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选题：咳嗽或打喷嚏时，怎样减少影响别人　·　养身卷 · 母题04-15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04-15-1</w:t>
      </w:r>
    </w:p>
    <w:p>
      <w:r>
        <w:rPr>
          <w:b/>
        </w:rPr>
        <w:t>选题：</w:t>
      </w:r>
      <w:r>
        <w:t>咳嗽或打喷嚏时，怎样减少影响别人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季节性呼吸卫生（04-15）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搞清「季节性呼吸卫生」上真正影响结果的变量，并得到一条能照做的家庭方法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咳嗽或打喷嚏时，怎样减少影响别人」，给出一个普通家庭能照做的一句判断/结论；判断建立在母题变量（咳嗽礼仪、手卫生与通风、口罩是场景化工具、不需要回家后全身过度消毒、流行季按官方建议调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反常识：沿用「咳嗽或打喷嚏时，怎样减少影响别人」做一句与直觉相反的开场。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旁白只讲因果，不描述画面。骨架：先抛出「咳嗽或打喷嚏时，怎样减少影响别人」的判断，再讲机制/变量，最后落到一句家庭方法。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把“季节性呼吸卫生”拆成“对象—环境—动作—时间—维护”五个变量，找出其中最容易被忽略的一个。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引入「咳嗽或打喷嚏时，怎样减少影响别人」主视觉事件；3—7s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引入「咳嗽或打喷嚏时，怎样减少影响别人」主视觉事件；3—7s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引入「咳嗽或打喷嚏时，怎样减少影响别人」主视觉事件；3—7s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咳嗽或打喷嚏时，怎样减少影响别人？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「季节性呼吸卫生」核心对象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季节性呼吸卫生：咳嗽或打喷嚏时，怎样减少影响别人（给家里转一份可照做的）</w:t>
      </w:r>
    </w:p>
    <w:p>
      <w:r>
        <w:rPr>
          <w:b/>
        </w:rPr>
        <w:t>抖音：</w:t>
      </w:r>
      <w:r>
        <w:t>咳嗽或打喷嚏时，怎样减少影响别人？先讲真相再给方法</w:t>
      </w:r>
    </w:p>
    <w:p>
      <w:r>
        <w:rPr>
          <w:b/>
        </w:rPr>
        <w:t>小红书：</w:t>
      </w:r>
      <w:r>
        <w:t>季节性呼吸卫生｜咳嗽或打喷嚏时，怎样减少影响别人（收藏复查）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