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选题：每年体检资料怎样保存，才能看出变化趋势　·　养身卷 · 母题04-19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04-19-4</w:t>
      </w:r>
    </w:p>
    <w:p>
      <w:r>
        <w:rPr>
          <w:b/>
        </w:rPr>
        <w:t>选题：</w:t>
      </w:r>
      <w:r>
        <w:t>每年体检资料怎样保存，才能看出变化趋势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体检与健康记录（04-19）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搞清「体检与健康记录」上真正影响结果的变量，并得到一条能照做的家庭方法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年体检资料怎样保存，才能看出变化趋势」，给出一个普通家庭能照做的一句判断/结论；判断建立在母题变量（参考范围不是诊断线、趋势和临床背景比单个箭头更重要、保存历年资料和问题清单、异常结果交给合格专业人员解释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反常识：沿用「每年体检资料怎样保存，才能看出变化趋势」做一句与直觉相反的开场。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旁白只讲因果，不描述画面。骨架：先抛出「每年体检资料怎样保存，才能看出变化趋势」的判断，再讲机制/变量，最后落到一句家庭方法。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把“体检与健康记录”拆成“对象—环境—动作—时间—维护”五个变量，找出其中最容易被忽略的一个。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引入「每年体检资料怎样保存，才能看出变化趋势」主视觉事件；3—7s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引入「每年体检资料怎样保存，才能看出变化趋势」主视觉事件；3—7s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引入「每年体检资料怎样保存，才能看出变化趋势」主视觉事件；3—7s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引入「每年体检资料怎样保存，才能看出变化趋势」主视觉事件；3—7s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每年体检资料怎样保存，才能看出变化趋势？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「体检与健康记录」核心对象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体检与健康记录：每年体检资料怎样保存，才能看出变化趋势（给家里转一份可照做的）</w:t>
      </w:r>
    </w:p>
    <w:p>
      <w:r>
        <w:rPr>
          <w:b/>
        </w:rPr>
        <w:t>抖音：</w:t>
      </w:r>
      <w:r>
        <w:t>每年体检资料怎样保存，才能看出变化趋势？先讲真相再给方法</w:t>
      </w:r>
    </w:p>
    <w:p>
      <w:r>
        <w:rPr>
          <w:b/>
        </w:rPr>
        <w:t>小红书：</w:t>
      </w:r>
      <w:r>
        <w:t>体检与健康记录｜每年体检资料怎样保存，才能看出变化趋势（收藏复查）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