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选题：同样距离景点2公里，为什么体验可能完全不同　·　行事卷 · 母题05-07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05-07-2</w:t>
      </w:r>
    </w:p>
    <w:p>
      <w:r>
        <w:rPr>
          <w:b/>
        </w:rPr>
        <w:t>选题：</w:t>
      </w:r>
      <w:r>
        <w:t>同样距离景点2公里，为什么体验可能完全不同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酒店入住（05-07）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搞清「酒店入住」上真正影响结果的变量，并得到一条能照做的家庭方法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同样距离景点2公里，为什么体验可能完全不同」，给出一个普通家庭能照做的一句判断/结论；判断建立在母题变量（位置应看门到门动线、入住先检查核心设施与房态、行李保持可控而非全摊开、退房固定路径复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反常识：沿用「同样距离景点2公里，为什么体验可能完全不同」做一句与直觉相反的开场。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旁白只讲因果，不描述画面。骨架：先抛出「同样距离景点2公里，为什么体验可能完全不同」的判断，再讲机制/变量，最后落到一句家庭方法。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把“酒店入住”拆成“对象—环境—动作—时间—维护”五个变量，找出其中最容易被忽略的一个。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引入「同样距离景点2公里，为什么体验可能完全不同」主视觉事件；3—7s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引入「同样距离景点2公里，为什么体验可能完全不同」主视觉事件；3—7s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引入「同样距离景点2公里，为什么体验可能完全不同」主视觉事件；3—7s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同样距离景点2公里，为什么体验可能完全不同？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「酒店入住」核心对象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酒店入住：同样距离景点2公里，为什么体验可能完全不同（给家里转一份可照做的）</w:t>
      </w:r>
    </w:p>
    <w:p>
      <w:r>
        <w:rPr>
          <w:b/>
        </w:rPr>
        <w:t>抖音：</w:t>
      </w:r>
      <w:r>
        <w:t>同样距离景点2公里，为什么体验可能完全不同？先讲真相再给方法</w:t>
      </w:r>
    </w:p>
    <w:p>
      <w:r>
        <w:rPr>
          <w:b/>
        </w:rPr>
        <w:t>小红书：</w:t>
      </w:r>
      <w:r>
        <w:t>酒店入住｜同样距离景点2公里，为什么体验可能完全不同（收藏复查）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