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选题：连续换酒店会消耗多少隐形时间　·　行事卷 · 母题05-10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05-10-2</w:t>
      </w:r>
    </w:p>
    <w:p>
      <w:r>
        <w:rPr>
          <w:b/>
        </w:rPr>
        <w:t>选题：</w:t>
      </w:r>
      <w:r>
        <w:t>连续换酒店会消耗多少隐形时间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长途旅行节奏（05-10）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搞清「长途旅行节奏」上真正影响结果的变量，并得到一条能照做的家庭方法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连续换酒店会消耗多少隐形时间」，给出一个普通家庭能照做的一句判断/结论；判断建立在母题变量（换城/换酒店有高隐藏成本、交通日降低活动密度、第一天适应与最后一天收尾、长途安排恢复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反常识：沿用「连续换酒店会消耗多少隐形时间」做一句与直觉相反的开场。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旁白只讲因果，不描述画面。骨架：先抛出「连续换酒店会消耗多少隐形时间」的判断，再讲机制/变量，最后落到一句家庭方法。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把“长途旅行节奏”拆成“对象—环境—动作—时间—维护”五个变量，找出其中最容易被忽略的一个。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引入「连续换酒店会消耗多少隐形时间」主视觉事件；3—7s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引入「连续换酒店会消耗多少隐形时间」主视觉事件；3—7s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引入「连续换酒店会消耗多少隐形时间」主视觉事件；3—7s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连续换酒店会消耗多少隐形时间？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「长途旅行节奏」核心对象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长途旅行节奏：连续换酒店会消耗多少隐形时间（给家里转一份可照做的）</w:t>
      </w:r>
    </w:p>
    <w:p>
      <w:r>
        <w:rPr>
          <w:b/>
        </w:rPr>
        <w:t>抖音：</w:t>
      </w:r>
      <w:r>
        <w:t>连续换酒店会消耗多少隐形时间？先讲真相再给方法</w:t>
      </w:r>
    </w:p>
    <w:p>
      <w:r>
        <w:rPr>
          <w:b/>
        </w:rPr>
        <w:t>小红书：</w:t>
      </w:r>
      <w:r>
        <w:t>长途旅行节奏｜连续换酒店会消耗多少隐形时间（收藏复查）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