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选题：台式、嵌入式、水槽式，先看厨房条件　·　器用卷 · 母题06-09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06-09-3</w:t>
      </w:r>
    </w:p>
    <w:p>
      <w:r>
        <w:rPr>
          <w:b/>
        </w:rPr>
        <w:t>选题：</w:t>
      </w:r>
      <w:r>
        <w:t>台式、嵌入式、水槽式，先看厨房条件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洗碗机选购（06-09）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搞清「洗碗机选购」上真正影响结果的变量，并得到一条能照做的家庭方法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台式、嵌入式、水槽式，先看厨房条件」，给出一个普通家庭能照做的一句判断/结论；判断建立在母题变量（餐具量与锅具决定容量、嵌入/台式等受厨房条件约束、进排水、开门和装载动线、洗涤耗材与清洁维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反常识：沿用「台式、嵌入式、水槽式，先看厨房条件」做一句与直觉相反的开场。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旁白只讲因果，不描述画面。骨架：先抛出「台式、嵌入式、水槽式，先看厨房条件」的判断，再讲机制/变量，最后落到一句家庭方法。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把“洗碗机选购”拆成“对象—环境—动作—时间—维护”五个变量，找出其中最容易被忽略的一个。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引入「台式、嵌入式、水槽式，先看厨房条件」主视觉事件；3—7s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引入「台式、嵌入式、水槽式，先看厨房条件」主视觉事件；3—7s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引入「台式、嵌入式、水槽式，先看厨房条件」主视觉事件；3—7s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台式、嵌入式、水槽式，先看厨房条件？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「洗碗机选购」核心对象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洗碗机选购：台式、嵌入式、水槽式，先看厨房条件（给家里转一份可照做的）</w:t>
      </w:r>
    </w:p>
    <w:p>
      <w:r>
        <w:rPr>
          <w:b/>
        </w:rPr>
        <w:t>抖音：</w:t>
      </w:r>
      <w:r>
        <w:t>台式、嵌入式、水槽式，先看厨房条件？先讲真相再给方法</w:t>
      </w:r>
    </w:p>
    <w:p>
      <w:r>
        <w:rPr>
          <w:b/>
        </w:rPr>
        <w:t>小红书：</w:t>
      </w:r>
      <w:r>
        <w:t>洗碗机选购｜台式、嵌入式、水槽式，先看厨房条件（收藏复查）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