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选题：洗衣液到底放多少：先看衣量、污渍和产品说明　·　衣事卷 · 母题01-01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01-01-3</w:t>
      </w:r>
    </w:p>
    <w:p>
      <w:r>
        <w:rPr>
          <w:b/>
        </w:rPr>
        <w:t>选题：</w:t>
      </w:r>
      <w:r>
        <w:t>洗衣液到底放多少：先看衣量、污渍和产品说明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洗涤剂与用量（01-01）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搞清「洗涤剂与用量」上真正影响结果的变量，并得到一条能照做的家庭方法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洗衣液到底放多少：先看衣量、污渍和产品说明」，给出一个普通家庭能照做的一句判断/结论；判断建立在母题变量（表面活性剂与污垢分散、衣量/水量/污渍程度与剂量、过量导致的漂洗负担与残留、粉/液/凝珠的使用场景与成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反常识：沿用「洗衣液到底放多少：先看衣量、污渍和产品说明」做一句与直觉相反的开场。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旁白只讲因果，不描述画面。骨架：先抛出「洗衣液到底放多少：先看衣量、污渍和产品说明」的判断，再讲机制/变量，最后落到一句家庭方法。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把“洗涤剂与用量”拆成“对象—环境—动作—时间—维护”五个变量，找出其中最容易被忽略的一个。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源自「洗涤剂与用量」知识骨架的主视觉事件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源自「洗涤剂与用量」知识骨架的主视觉事件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源自「洗涤剂与用量」知识骨架的主视觉事件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洗衣液到底放多少：先看衣量、污渍和产品说明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洗衣液到底放多少：先看衣量、污渍和产品说明」（母题变量：表面活性剂与污垢分散、衣量/水量/污渍程度与剂量、过量导致的漂洗负担与残留、粉/液/凝珠的使用场景与成本）。0—3s：放大冲突/常见错误，前1-3秒制造留存；3—7s：用连续镜头把机制或做法讲透；7—10s：收束停在悬念、判断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洗衣液到底放多少：先看衣量、污渍和产品说明」（母题变量：表面活性剂与污垢分散、衣量/水量/污渍程度与剂量、过量导致的漂洗负担与残留、粉/液/凝珠的使用场景与成本）。0—3s：从日常画面进入微观/剖面/透视；3—7s：用粒子、流动、结构示意表现机制；7—10s：从示意回到现实并落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洗衣液到底放多少：先看衣量、污渍和产品说明」（母题变量：表面活性剂与污垢分散、衣量/水量/污渍程度与剂量、过量导致的漂洗负担与残留、粉/液/凝珠的使用场景与成本）。0—3s：固定出错对象，给出步骤起点；3—7s：镜头跟随手或物件依序完成动作；7—10s：停在正确完成的结果。本段用连续的步骤动作推进，镜头跟随手部或物件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洗衣液到底放多少：先看衣量、污渍和产品说明？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「洗涤剂与用量」核心对象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洗涤剂与用量：洗衣液到底放多少：先看衣量、污渍和产品说明（给家里转一份可照做的）</w:t>
      </w:r>
    </w:p>
    <w:p>
      <w:r>
        <w:rPr>
          <w:b/>
        </w:rPr>
        <w:t>抖音：</w:t>
      </w:r>
      <w:r>
        <w:t>洗衣液到底放多少：先看衣量、污渍和产品说明？先讲真相再给方法</w:t>
      </w:r>
    </w:p>
    <w:p>
      <w:r>
        <w:rPr>
          <w:b/>
        </w:rPr>
        <w:t>小红书：</w:t>
      </w:r>
      <w:r>
        <w:t>洗涤剂与用量｜洗衣液到底放多少：先看衣量、污渍和产品说明（收藏复查）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