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选题：贴身衣物一定要手洗吗　·　衣事卷 · 母题01-05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01-05-1</w:t>
      </w:r>
    </w:p>
    <w:p>
      <w:r>
        <w:rPr>
          <w:b/>
        </w:rPr>
        <w:t>选题：</w:t>
      </w:r>
      <w:r>
        <w:t>贴身衣物一定要手洗吗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贴身衣物清洁（01-05）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搞清「贴身衣物清洁」上真正影响结果的变量，并得到一条能照做的家庭方法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贴身衣物一定要手洗吗」，给出一个普通家庭能照做的一句判断/结论；判断建立在母题变量（机械清洗与手洗的稳定性差异、洗后彻底漂洗与快速干燥、个人健康/皮肤状态与特殊情境边界、分开洗与共同机洗的条件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反常识：沿用「贴身衣物一定要手洗吗」做一句与直觉相反的开场。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旁白只讲因果，不描述画面。骨架：先抛出「贴身衣物一定要手洗吗」的判断，再讲机制/变量，最后落到一句家庭方法。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把“贴身衣物清洁”拆成“对象—环境—动作—时间—维护”五个变量，找出其中最容易被忽略的一个。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START_FRAME（首帧·五锁）：同一衣事空间近景：浅色棉质衣物/织物居中，洗衣阳台、滚筒洗衣机环境清晰，上午左侧自然光，光比柔和，构图以贴身衣物一定要手洗吗对应的冲突对象为主体。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贴身衣物一定要手洗吗」（母题变量：机械清洗与手洗的稳定性差异、洗后彻底漂洗与快速干燥、个人健康/皮肤状态与特殊情境边界、分开洗与共同机洗的条件判断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贴身衣物一定要手洗吗」（母题变量：机械清洗与手洗的稳定性差异、洗后彻底漂洗与快速干燥、个人健康/皮肤状态与特殊情境边界、分开洗与共同机洗的条件判断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贴身衣物一定要手洗吗」（母题变量：机械清洗与手洗的稳定性差异、洗后彻底漂洗与快速干燥、个人健康/皮肤状态与特殊情境边界、分开洗与共同机洗的条件判断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贴身衣物一定要手洗吗？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「贴身衣物清洁」核心对象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贴身衣物清洁：贴身衣物一定要手洗吗（给家里转一份可照做的）</w:t>
      </w:r>
    </w:p>
    <w:p>
      <w:r>
        <w:rPr>
          <w:b/>
        </w:rPr>
        <w:t>抖音：</w:t>
      </w:r>
      <w:r>
        <w:t>贴身衣物一定要手洗吗？先讲真相再给方法</w:t>
      </w:r>
    </w:p>
    <w:p>
      <w:r>
        <w:rPr>
          <w:b/>
        </w:rPr>
        <w:t>小红书：</w:t>
      </w:r>
      <w:r>
        <w:t>贴身衣物清洁｜贴身衣物一定要手洗吗（收藏复查）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