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选题：毛巾该多久换一次：看状态，不只看时间　·　衣事卷 · 母题01-07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01-07-4</w:t>
      </w:r>
    </w:p>
    <w:p>
      <w:r>
        <w:rPr>
          <w:b/>
        </w:rPr>
        <w:t>选题：</w:t>
      </w:r>
      <w:r>
        <w:t>毛巾该多久换一次：看状态，不只看时间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毛巾与浴巾（01-07）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搞清「毛巾与浴巾」上真正影响结果的变量，并得到一条能照做的家庭方法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毛巾该多久换一次：看状态，不只看时间」，给出一个普通家庭能照做的一句判断/结论；判断建立在母题变量（硬化、异味与干燥不足的关系、吸水纤维与洗涤剂/柔顺剂影响、高频使用下的轮换与晾晒、按状态而非单一时间决定更换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反常识：沿用「毛巾该多久换一次：看状态，不只看时间」做一句与直觉相反的开场。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旁白只讲因果，不描述画面。骨架：先抛出「毛巾该多久换一次：看状态，不只看时间」的判断，再讲机制/变量，最后落到一句家庭方法。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把“毛巾与浴巾”拆成“对象—环境—动作—时间—维护”五个变量，找出其中最容易被忽略的一个。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START_FRAME（首帧·五锁）：同一衣事空间近景：浅色棉质衣物/织物居中，洗衣阳台、滚筒洗衣机环境清晰，上午左侧自然光，光比柔和，构图以毛巾该多久换一次：看状态，不只看时间对应的冲突对象为主体。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巾该多久换一次：看状态，不只看时间」（母题变量：硬化、异味与干燥不足的关系、吸水纤维与洗涤剂/柔顺剂影响、高频使用下的轮换与晾晒、按状态而非单一时间决定更换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巾该多久换一次：看状态，不只看时间」（母题变量：硬化、异味与干燥不足的关系、吸水纤维与洗涤剂/柔顺剂影响、高频使用下的轮换与晾晒、按状态而非单一时间决定更换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巾该多久换一次：看状态，不只看时间」（母题变量：硬化、异味与干燥不足的关系、吸水纤维与洗涤剂/柔顺剂影响、高频使用下的轮换与晾晒、按状态而非单一时间决定更换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巾该多久换一次：看状态，不只看时间」（母题变量：硬化、异味与干燥不足的关系、吸水纤维与洗涤剂/柔顺剂影响、高频使用下的轮换与晾晒、按状态而非单一时间决定更换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毛巾该多久换一次：看状态，不只看时间？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「毛巾与浴巾」核心对象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毛巾与浴巾：毛巾该多久换一次：看状态，不只看时间（给家里转一份可照做的）</w:t>
      </w:r>
    </w:p>
    <w:p>
      <w:r>
        <w:rPr>
          <w:b/>
        </w:rPr>
        <w:t>抖音：</w:t>
      </w:r>
      <w:r>
        <w:t>毛巾该多久换一次：看状态，不只看时间？先讲真相再给方法</w:t>
      </w:r>
    </w:p>
    <w:p>
      <w:r>
        <w:rPr>
          <w:b/>
        </w:rPr>
        <w:t>小红书：</w:t>
      </w:r>
      <w:r>
        <w:t>毛巾与浴巾｜毛巾该多久换一次：看状态，不只看时间（收藏复查）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