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选题：羽绒服为什么洗一次就可能不蓬松　·　衣事卷 · 母题01-08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01-08-1</w:t>
      </w:r>
    </w:p>
    <w:p>
      <w:r>
        <w:rPr>
          <w:b/>
        </w:rPr>
        <w:t>选题：</w:t>
      </w:r>
      <w:r>
        <w:t>羽绒服为什么洗一次就可能不蓬松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羽绒服（01-08）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搞清「羽绒服」上真正影响结果的变量，并得到一条能照做的家庭方法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羽绒服为什么洗一次就可能不蓬松」，给出一个普通家庭能照做的一句判断/结论；判断建立在母题变量（羽绒蓬松度与结团机制、护理标签与机洗可行性、洗涤剂选择、脱水与干燥、局部清洁、整洗与收纳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反常识：沿用「羽绒服为什么洗一次就可能不蓬松」做一句与直觉相反的开场。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旁白只讲因果，不描述画面。骨架：先抛出「羽绒服为什么洗一次就可能不蓬松」的判断，再讲机制/变量，最后落到一句家庭方法。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把“羽绒服”拆成“对象—环境—动作—时间—维护”五个变量，找出其中最容易被忽略的一个。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START_FRAME（首帧·五锁）：同一衣事空间近景：浅色棉质衣物/织物居中，洗衣阳台、滚筒洗衣机环境清晰，上午左侧自然光，光比柔和，构图以羽绒服为什么洗一次就可能不蓬松对应的冲突对象为主体。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羽绒服为什么洗一次就可能不蓬松」（母题变量：羽绒蓬松度与结团机制、护理标签与机洗可行性、洗涤剂选择、脱水与干燥、局部清洁、整洗与收纳条件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羽绒服为什么洗一次就可能不蓬松」（母题变量：羽绒蓬松度与结团机制、护理标签与机洗可行性、洗涤剂选择、脱水与干燥、局部清洁、整洗与收纳条件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羽绒服为什么洗一次就可能不蓬松」（母题变量：羽绒蓬松度与结团机制、护理标签与机洗可行性、洗涤剂选择、脱水与干燥、局部清洁、整洗与收纳条件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羽绒服为什么洗一次就可能不蓬松？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「羽绒服」核心对象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羽绒服：羽绒服为什么洗一次就可能不蓬松（给家里转一份可照做的）</w:t>
      </w:r>
    </w:p>
    <w:p>
      <w:r>
        <w:rPr>
          <w:b/>
        </w:rPr>
        <w:t>抖音：</w:t>
      </w:r>
      <w:r>
        <w:t>羽绒服为什么洗一次就可能不蓬松？先讲真相再给方法</w:t>
      </w:r>
    </w:p>
    <w:p>
      <w:r>
        <w:rPr>
          <w:b/>
        </w:rPr>
        <w:t>小红书：</w:t>
      </w:r>
      <w:r>
        <w:t>羽绒服｜羽绒服为什么洗一次就可能不蓬松（收藏复查）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