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选题：洗衣机出现异味时，先检查哪几个位置　·　衣事卷 · 母题01-13 · 集4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01-13-4</w:t>
      </w:r>
    </w:p>
    <w:p>
      <w:r>
        <w:rPr>
          <w:b/>
        </w:rPr>
        <w:t>选题：</w:t>
      </w:r>
      <w:r>
        <w:t>洗衣机出现异味时，先检查哪几个位置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洗衣机清洁维护（01-13）</w:t>
      </w:r>
    </w:p>
    <w:p>
      <w:r>
        <w:rPr>
          <w:b/>
        </w:rPr>
        <w:t>内容类型：</w:t>
      </w:r>
      <w:r>
        <w:t>场景选择</w:t>
      </w:r>
    </w:p>
    <w:p>
      <w:r>
        <w:rPr>
          <w:b/>
        </w:rPr>
        <w:t>动画表现提示：</w:t>
      </w:r>
      <w:r>
        <w:t>A/B/C场景卡片或决策树；给选择条件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搞清「洗衣机清洁维护」上真正影响结果的变量，并得到一条能照做的家庭方法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洗衣机出现异味时，先检查哪几个位置」，给出一个普通家庭能照做的一句判断/结论；判断建立在母题变量（洗涤剂盒、门封、滤网、内外筒等藏污点、桶自洁能做什么/不能做什么、异味排查与干燥环境、月度/季度/年度维护节奏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反常识：沿用「洗衣机出现异味时，先检查哪几个位置」做一句与直觉相反的开场。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旁白只讲因果，不描述画面。骨架：先抛出「洗衣机出现异味时，先检查哪几个位置」的判断，再讲机制/变量，最后落到一句家庭方法。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把“洗衣机清洁维护”拆成“对象—环境—动作—时间—维护”五个变量，找出其中最容易被忽略的一个。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真实需求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A/B场景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决策变量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落地选择</w:t>
            </w:r>
          </w:p>
        </w:tc>
        <w:tc>
          <w:tcPr>
            <w:tcW w:type="dxa" w:w="1440"/>
          </w:tcPr>
          <w:p>
            <w:r>
              <w:t>源自「洗衣机清洁维护」知识骨架的主视觉事件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真实需求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START_FRAME（首帧·五锁）：同一衣事空间近景：浅色棉质衣物/织物居中，洗衣阳台、滚筒洗衣机环境清晰，上午左侧自然光，光比柔和，构图以洗衣机出现异味时，先检查哪几个位置对应的冲突对象为主体。</w:t>
      </w:r>
    </w:p>
    <w:p>
      <w:r>
        <w:rPr>
          <w:b/>
        </w:rPr>
        <w:t>VISUAL_EVENT：</w:t>
      </w:r>
      <w:r>
        <w:t>真实需求：A/B/C场景卡片或决策树；给选择条件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出现异味时，先检查哪几个位置」（母题变量：洗涤剂盒、门封、滤网、内外筒等藏污点、桶自洁能做什么/不能做什么、异味排查与干燥环境、月度/季度/年度维护节奏）。0—3s：放大冲突/常见错误，前1-3秒制造留存；3—7s：用连续镜头把机制或做法讲透；7—10s：收束停在悬念、判断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A/B场景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A/B场景：A/B/C场景卡片或决策树；给选择条件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出现异味时，先检查哪几个位置」（母题变量：洗涤剂盒、门封、滤网、内外筒等藏污点、桶自洁能做什么/不能做什么、异味排查与干燥环境、月度/季度/年度维护节奏）。0—3s：从日常画面进入微观/剖面/透视；3—7s：用粒子、流动、结构示意表现机制；7—10s：从示意回到现实并落点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决策变量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决策变量：A/B/C场景卡片或决策树；给选择条件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出现异味时，先检查哪几个位置」（母题变量：洗涤剂盒、门封、滤网、内外筒等藏污点、桶自洁能做什么/不能做什么、异味排查与干燥环境、月度/季度/年度维护节奏）。0—3s：固定出错对象，给出步骤起点；3—7s：镜头跟随手或物件依序完成动作；7—10s：停在正确完成的结果。本段用分叉决策树逐层给出选择条件。本段并排 A/B/C 选项卡片，条件标注在卡片下方。动画风格借用：纤维微观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落地选择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落地选择：A/B/C场景卡片或决策树；给选择条件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洗衣机出现异味时，先检查哪几个位置」（母题变量：洗涤剂盒、门封、滤网、内外筒等藏污点、桶自洁能做什么/不能做什么、异味排查与干燥环境、月度/季度/年度维护节奏）。0—3s：并排摆出A/B/C或清单项；3—7s：按决策条件逐项扫选项；7—10s：停在选定结果或勾完的清单。本段用分叉决策树逐层给出选择条件。本段并排 A/B/C 选项卡片，条件标注在卡片下方。动画风格借用：纤维微观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洗衣机出现异味时，先检查哪几个位置？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「洗衣机清洁维护」核心对象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洗衣机清洁维护：洗衣机出现异味时，先检查哪几个位置（给家里转一份可照做的）</w:t>
      </w:r>
    </w:p>
    <w:p>
      <w:r>
        <w:rPr>
          <w:b/>
        </w:rPr>
        <w:t>抖音：</w:t>
      </w:r>
      <w:r>
        <w:t>洗衣机出现异味时，先检查哪几个位置？先讲真相再给方法</w:t>
      </w:r>
    </w:p>
    <w:p>
      <w:r>
        <w:rPr>
          <w:b/>
        </w:rPr>
        <w:t>小红书：</w:t>
      </w:r>
      <w:r>
        <w:t>洗衣机清洁维护｜洗衣机出现异味时，先检查哪几个位置（收藏复查）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