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选题：香蕉为什么越冷越容易变黑　·　食事卷 · 母题02-03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02-03-2</w:t>
      </w:r>
    </w:p>
    <w:p>
      <w:r>
        <w:rPr>
          <w:b/>
        </w:rPr>
        <w:t>选题：</w:t>
      </w:r>
      <w:r>
        <w:t>香蕉为什么越冷越容易变黑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水果保存（02-03）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搞清「水果保存」上真正影响结果的变量，并得到一条能照做的家庭方法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CORE_CONCLUSION：香蕉越冷越黑是低温伤害：热带水果不嫩低温。对策未熟别进冰箱，熟透再冷藏。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【深度审校备注】核实：热带水果冷害常识。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反常识(可选成片钩子)：香蕉越冷越黑？因为它是热带水果，怕低温伤害。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旁白只讲因果，不描述画面。骨架：先抛出「香蕉为什么越冷越容易变黑」的判断，再讲机制/变量，最后落到一句家庭方法。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把“水果保存”拆成“对象—环境—动作—时间—维护”五个变量，找出其中最容易被忽略的一个。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START_FRAME（首帧·五锁）：同一食事空间近景：食材/灶台上的容器居中，厨房台面、冰箱、灶台环境清晰，明亮料理灯，厨房自然光，构图以香蕉为什么越冷越容易变黑对应的冲突对象为主体。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香蕉为什么越冷越容易变黑」（母题变量：成熟与乙烯作用、热带/温带水果的低温耐受差异、切开后暴露面积与冷藏管理、按成熟速度分组而不是全部塞冰箱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香蕉为什么越冷越容易变黑」（母题变量：成熟与乙烯作用、热带/温带水果的低温耐受差异、切开后暴露面积与冷藏管理、按成熟速度分组而不是全部塞冰箱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香蕉为什么越冷越容易变黑」（母题变量：成熟与乙烯作用、热带/温带水果的低温耐受差异、切开后暴露面积与冷藏管理、按成熟速度分组而不是全部塞冰箱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香蕉为什么越冷越容易变黑？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「水果保存」核心对象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水果保存：香蕉为什么越冷越容易变黑（给家里转一份可照做的）</w:t>
      </w:r>
    </w:p>
    <w:p>
      <w:r>
        <w:rPr>
          <w:b/>
        </w:rPr>
        <w:t>抖音：</w:t>
      </w:r>
      <w:r>
        <w:t>香蕉为什么越冷越容易变黑？先讲真相再给方法</w:t>
      </w:r>
    </w:p>
    <w:p>
      <w:r>
        <w:rPr>
          <w:b/>
        </w:rPr>
        <w:t>小红书：</w:t>
      </w:r>
      <w:r>
        <w:t>水果保存｜香蕉为什么越冷越容易变黑（收藏复查）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