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选题：卧室怎样减少“看不见的家务”　·　居事卷 · 母题03-10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03-10-5</w:t>
      </w:r>
    </w:p>
    <w:p>
      <w:r>
        <w:rPr>
          <w:b/>
        </w:rPr>
        <w:t>选题：</w:t>
      </w:r>
      <w:r>
        <w:t>卧室怎样减少“看不见的家务”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床垫与睡眠环境（03-10）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搞清「床垫与睡眠环境」上真正影响结果的变量，并得到一条能照做的家庭方法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卧室怎样减少“看不见的家务”」，给出一个普通家庭能照做的一句判断/结论；判断建立在母题变量（床垫通风与湿气、保护垫和床品作为第一道屏障、结构决定是否翻面、减少卧室积灰和杂物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反常识：沿用「卧室怎样减少“看不见的家务”」做一句与直觉相反的开场。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旁白只讲因果，不描述画面。骨架：先抛出「卧室怎样减少“看不见的家务”」的判断，再讲机制/变量，最后落到一句家庭方法。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把“床垫与睡眠环境”拆成“对象—环境—动作—时间—维护”五个变量，找出其中最容易被忽略的一个。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源自「床垫与睡眠环境」知识骨架的主视觉事件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源自「床垫与睡眠环境」知识骨架的主视觉事件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源自「床垫与睡眠环境」知识骨架的主视觉事件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源自「床垫与睡眠环境」知识骨架的主视觉事件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START_FRAME（首帧·五锁）：同一居事空间近景：家居表面/室内物件居中，客厅或卧室剖面空间环境清晰，柔和自然光，构图以卧室怎样减少“看不见的家务”对应的冲突对象为主体。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卧室怎样减少“看不见的家务”」（母题变量：床垫通风与湿气、保护垫和床品作为第一道屏障、结构决定是否翻面、减少卧室积灰和杂物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卧室怎样减少“看不见的家务”」（母题变量：床垫通风与湿气、保护垫和床品作为第一道屏障、结构决定是否翻面、减少卧室积灰和杂物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卧室怎样减少“看不见的家务”」（母题变量：床垫通风与湿气、保护垫和床品作为第一道屏障、结构决定是否翻面、减少卧室积灰和杂物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卧室怎样减少“看不见的家务”」（母题变量：床垫通风与湿气、保护垫和床品作为第一道屏障、结构决定是否翻面、减少卧室积灰和杂物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卧室怎样减少“看不见的家务”？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「床垫与睡眠环境」核心对象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床垫与睡眠环境：卧室怎样减少“看不见的家务”（给家里转一份可照做的）</w:t>
      </w:r>
    </w:p>
    <w:p>
      <w:r>
        <w:rPr>
          <w:b/>
        </w:rPr>
        <w:t>抖音：</w:t>
      </w:r>
      <w:r>
        <w:t>卧室怎样减少“看不见的家务”？先讲真相再给方法</w:t>
      </w:r>
    </w:p>
    <w:p>
      <w:r>
        <w:rPr>
          <w:b/>
        </w:rPr>
        <w:t>小红书：</w:t>
      </w:r>
      <w:r>
        <w:t>床垫与睡眠环境｜卧室怎样减少“看不见的家务”（收藏复查）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