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选题：换季被褥收纳前为什么要彻底干燥　·　居事卷 · 母题03-11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03-11-5</w:t>
      </w:r>
    </w:p>
    <w:p>
      <w:r>
        <w:rPr>
          <w:b/>
        </w:rPr>
        <w:t>选题：</w:t>
      </w:r>
      <w:r>
        <w:t>换季被褥收纳前为什么要彻底干燥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枕头被子（03-11）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搞清「枕头被子」上真正影响结果的变量，并得到一条能照做的家庭方法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CORE_CONCLUSION：换季被褥收纳前彻底干燥，按填充材质选清洗；潮湿闷压易发黄串味结块。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【深度审校备注】核实：被褥养护常识。</w:t>
      </w:r>
      <w:r>
        <w:t xml:space="preserve">　风险等级：低</w:t>
      </w:r>
    </w:p>
    <w:p>
      <w:pPr>
        <w:pStyle w:val="Heading1"/>
      </w:pPr>
      <w:r>
        <w:t>四、三个开头钩子</w:t>
      </w:r>
    </w:p>
    <w:p>
      <w:r>
        <w:t>A. 反常识(可选成片钩子)：被子要收起来，先记得干透。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旁白只讲因果，不描述画面。骨架：先抛出「换季被褥收纳前为什么要彻底干燥」的判断，再讲机制/变量，最后落到一句家庭方法。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把“枕头被子”拆成“对象—环境—动作—时间—维护”五个变量，找出其中最容易被忽略的一个。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源自「枕头被子」知识骨架的主视觉事件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START_FRAME（首帧·五锁）：同一居事空间近景：家居表面/室内物件居中，客厅或卧室剖面空间环境清晰，柔和自然光，构图以换季被褥收纳前为什么要彻底干燥对应的冲突对象为主体。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换季被褥收纳前为什么要彻底干燥」（母题变量：填充材料差异、晾晒、拍打、清洗的适配、发黄/异味与内芯维护、按状态、支撑和卫生决定更新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换季被褥收纳前为什么要彻底干燥」（母题变量：填充材料差异、晾晒、拍打、清洗的适配、发黄/异味与内芯维护、按状态、支撑和卫生决定更新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换季被褥收纳前为什么要彻底干燥」（母题变量：填充材料差异、晾晒、拍打、清洗的适配、发黄/异味与内芯维护、按状态、支撑和卫生决定更新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换季被褥收纳前为什么要彻底干燥」（母题变量：填充材料差异、晾晒、拍打、清洗的适配、发黄/异味与内芯维护、按状态、支撑和卫生决定更新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换季被褥收纳前为什么要彻底干燥？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「枕头被子」核心对象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枕头被子：换季被褥收纳前为什么要彻底干燥（给家里转一份可照做的）</w:t>
      </w:r>
    </w:p>
    <w:p>
      <w:r>
        <w:rPr>
          <w:b/>
        </w:rPr>
        <w:t>抖音：</w:t>
      </w:r>
      <w:r>
        <w:t>换季被褥收纳前为什么要彻底干燥？先讲真相再给方法</w:t>
      </w:r>
    </w:p>
    <w:p>
      <w:r>
        <w:rPr>
          <w:b/>
        </w:rPr>
        <w:t>小红书：</w:t>
      </w:r>
      <w:r>
        <w:t>枕头被子｜换季被褥收纳前为什么要彻底干燥（收藏复查）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