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选题：空调开着为什么房间还是闷　·　居事卷 · 母题03-12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03-12-1</w:t>
      </w:r>
    </w:p>
    <w:p>
      <w:r>
        <w:rPr>
          <w:b/>
        </w:rPr>
        <w:t>选题：</w:t>
      </w:r>
      <w:r>
        <w:t>空调开着为什么房间还是闷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空调使用与清洁（03-12）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搞清「空调使用与清洁」上真正影响结果的变量，并得到一条能照做的家庭方法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空调开着为什么房间还是闷」，给出一个普通家庭能照做的一句判断/结论；判断建立在母题变量（制冷/除湿/送风的功能差异、滤网和换热器积尘、气流组织与房间闷感、用户可做维护与专业清洁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反常识：沿用「空调开着为什么房间还是闷」做一句与直觉相反的开场。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旁白只讲因果，不描述画面。骨架：先抛出「空调开着为什么房间还是闷」的判断，再讲机制/变量，最后落到一句家庭方法。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把“空调使用与清洁”拆成“对象—环境—动作—时间—维护”五个变量，找出其中最容易被忽略的一个。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START_FRAME（首帧·五锁）：同一居事空间近景：家居表面/室内物件居中，客厅或卧室剖面空间环境清晰，柔和自然光，构图以空调开着为什么房间还是闷对应的冲突对象为主体。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空调开着为什么房间还是闷」（母题变量：制冷/除湿/送风的功能差异、滤网和换热器积尘、气流组织与房间闷感、用户可做维护与专业清洁边界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空调开着为什么房间还是闷」（母题变量：制冷/除湿/送风的功能差异、滤网和换热器积尘、气流组织与房间闷感、用户可做维护与专业清洁边界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空调开着为什么房间还是闷」（母题变量：制冷/除湿/送风的功能差异、滤网和换热器积尘、气流组织与房间闷感、用户可做维护与专业清洁边界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空调开着为什么房间还是闷？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「空调使用与清洁」核心对象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空调使用与清洁：空调开着为什么房间还是闷（给家里转一份可照做的）</w:t>
      </w:r>
    </w:p>
    <w:p>
      <w:r>
        <w:rPr>
          <w:b/>
        </w:rPr>
        <w:t>抖音：</w:t>
      </w:r>
      <w:r>
        <w:t>空调开着为什么房间还是闷？先讲真相再给方法</w:t>
      </w:r>
    </w:p>
    <w:p>
      <w:r>
        <w:rPr>
          <w:b/>
        </w:rPr>
        <w:t>小红书：</w:t>
      </w:r>
      <w:r>
        <w:t>空调使用与清洁｜空调开着为什么房间还是闷（收藏复查）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