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选题：家里的水为什么有时看起来发白　·　居事卷 · 母题03-13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03-13-2</w:t>
      </w:r>
    </w:p>
    <w:p>
      <w:r>
        <w:rPr>
          <w:b/>
        </w:rPr>
        <w:t>选题：</w:t>
      </w:r>
      <w:r>
        <w:t>家里的水为什么有时看起来发白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家庭用水（03-13）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搞清「家庭用水」上真正影响结果的变量，并得到一条能照做的家庭方法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家里的水为什么有时看起来发白」，给出一个普通家庭能照做的一句判断/结论；判断建立在母题变量（起泡发白、水垢、出水变小的不同原因、龙头起泡器和管路沉积、热水器温度波动、长期停用后冲洗和检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反常识：沿用「家里的水为什么有时看起来发白」做一句与直觉相反的开场。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旁白只讲因果，不描述画面。骨架：先抛出「家里的水为什么有时看起来发白」的判断，再讲机制/变量，最后落到一句家庭方法。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把“家庭用水”拆成“对象—环境—动作—时间—维护”五个变量，找出其中最容易被忽略的一个。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源自「家庭用水」知识骨架的主视觉事件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START_FRAME（首帧·五锁）：同一居事空间近景：家居表面/室内物件居中，客厅或卧室剖面空间环境清晰，柔和自然光，构图以家里的水为什么有时看起来发白对应的冲突对象为主体。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的水为什么有时看起来发白」（母题变量：起泡发白、水垢、出水变小的不同原因、龙头起泡器和管路沉积、热水器温度波动、长期停用后冲洗和检查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的水为什么有时看起来发白」（母题变量：起泡发白、水垢、出水变小的不同原因、龙头起泡器和管路沉积、热水器温度波动、长期停用后冲洗和检查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家里的水为什么有时看起来发白」（母题变量：起泡发白、水垢、出水变小的不同原因、龙头起泡器和管路沉积、热水器温度波动、长期停用后冲洗和检查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家里的水为什么有时看起来发白？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「家庭用水」核心对象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家庭用水：家里的水为什么有时看起来发白（给家里转一份可照做的）</w:t>
      </w:r>
    </w:p>
    <w:p>
      <w:r>
        <w:rPr>
          <w:b/>
        </w:rPr>
        <w:t>抖音：</w:t>
      </w:r>
      <w:r>
        <w:t>家里的水为什么有时看起来发白？先讲真相再给方法</w:t>
      </w:r>
    </w:p>
    <w:p>
      <w:r>
        <w:rPr>
          <w:b/>
        </w:rPr>
        <w:t>小红书：</w:t>
      </w:r>
      <w:r>
        <w:t>家庭用水｜家里的水为什么有时看起来发白（收藏复查）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