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选题：坐得很直为什么也可能累　·　养身卷 · 母题04-08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04-08-1</w:t>
      </w:r>
    </w:p>
    <w:p>
      <w:r>
        <w:rPr>
          <w:b/>
        </w:rPr>
        <w:t>选题：</w:t>
      </w:r>
      <w:r>
        <w:t>坐得很直为什么也可能累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久坐与办公姿势（04-08）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搞清「久坐与办公姿势」上真正影响结果的变量，并得到一条能照做的家庭方法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坐得很直为什么也可能累」，给出一个普通家庭能照做的一句判断/结论；判断建立在母题变量（久坐问题不只是不标准姿势、屏幕/桌椅/输入设备匹配、频繁改变姿势比追求完美姿势更现实、用短时活动打断久坐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反常识：沿用「坐得很直为什么也可能累」做一句与直觉相反的开场。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旁白只讲因果，不描述画面。骨架：先抛出「坐得很直为什么也可能累」的判断，再讲机制/变量，最后落到一句家庭方法。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把“久坐与办公姿势”拆成“对象—环境—动作—时间—维护”五个变量，找出其中最容易被忽略的一个。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源自「久坐与办公姿势」知识骨架的主视觉事件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START_FRAME（首帧·五锁）：同一养身空间近景：人体动作/生活用品居中，日常起居空间环境清晰，柔和室内自然光，构图以坐得很直为什么也可能累对应的冲突对象为主体。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坐得很直为什么也可能累」（母题变量：久坐问题不只是不标准姿势、屏幕/桌椅/输入设备匹配、频繁改变姿势比追求完美姿势更现实、用短时活动打断久坐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坐得很直为什么也可能累」（母题变量：久坐问题不只是不标准姿势、屏幕/桌椅/输入设备匹配、频繁改变姿势比追求完美姿势更现实、用短时活动打断久坐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坐得很直为什么也可能累」（母题变量：久坐问题不只是不标准姿势、屏幕/桌椅/输入设备匹配、频繁改变姿势比追求完美姿势更现实、用短时活动打断久坐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坐得很直为什么也可能累？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「久坐与办公姿势」核心对象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久坐与办公姿势：坐得很直为什么也可能累（给家里转一份可照做的）</w:t>
      </w:r>
    </w:p>
    <w:p>
      <w:r>
        <w:rPr>
          <w:b/>
        </w:rPr>
        <w:t>抖音：</w:t>
      </w:r>
      <w:r>
        <w:t>坐得很直为什么也可能累？先讲真相再给方法</w:t>
      </w:r>
    </w:p>
    <w:p>
      <w:r>
        <w:rPr>
          <w:b/>
        </w:rPr>
        <w:t>小红书：</w:t>
      </w:r>
      <w:r>
        <w:t>久坐与办公姿势｜坐得很直为什么也可能累（收藏复查）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