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选题：每天一万步是必须的吗　·　养身卷 · 母题04-09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04-09-1</w:t>
      </w:r>
    </w:p>
    <w:p>
      <w:r>
        <w:rPr>
          <w:b/>
        </w:rPr>
        <w:t>选题：</w:t>
      </w:r>
      <w:r>
        <w:t>每天一万步是必须的吗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步行（04-09）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搞清「步行」上真正影响结果的变量，并得到一条能照做的家庭方法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CORE_CONCLUSION：每天不必须走一万步：步数价值在量在坚持非一个魔法数字，7000-9000步已具大部分益处。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r>
        <w:rPr>
          <w:b/>
        </w:rPr>
        <w:t>【深度审校备注】核实：研究提示7000-9000步有大部分益处（搜索复核）。</w:t>
      </w:r>
      <w:r>
        <w:t xml:space="preserve">　边界：依医嘱、个体差异。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反常识(可选成片钩子)：每天一万步，真是标准吗？很多人被一个数字绑架了。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旁白只讲因果，不描述画面。骨架：先抛出「每天一万步是必须的吗」的判断，再讲机制/变量，最后落到一句家庭方法。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把“步行”拆成“对象—环境—动作—时间—维护”五个变量，找出其中最容易被忽略的一个。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源自「步行」知识骨架的主视觉事件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源自「步行」知识骨架的主视觉事件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源自「步行」知识骨架的主视觉事件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START_FRAME（首帧·五锁）：同一养身空间近景：人体动作/生活用品居中，日常起居空间环境清晰，柔和室内自然光，构图以每天一万步是必须的吗对应的冲突对象为主体。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每天一万步是必须的吗」（母题变量：步数是工具不是硬指标、速度、持续时间和总活动量、饭后步行的舒适度与安全、用通勤增加自然活动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每天一万步是必须的吗」（母题变量：步数是工具不是硬指标、速度、持续时间和总活动量、饭后步行的舒适度与安全、用通勤增加自然活动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每天一万步是必须的吗」（母题变量：步数是工具不是硬指标、速度、持续时间和总活动量、饭后步行的舒适度与安全、用通勤增加自然活动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每天一万步是必须的吗？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「步行」核心对象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步行：每天一万步是必须的吗（给家里转一份可照做的）</w:t>
      </w:r>
    </w:p>
    <w:p>
      <w:r>
        <w:rPr>
          <w:b/>
        </w:rPr>
        <w:t>抖音：</w:t>
      </w:r>
      <w:r>
        <w:t>每天一万步是必须的吗？先讲真相再给方法</w:t>
      </w:r>
    </w:p>
    <w:p>
      <w:r>
        <w:rPr>
          <w:b/>
        </w:rPr>
        <w:t>小红书：</w:t>
      </w:r>
      <w:r>
        <w:t>步行｜每天一万步是必须的吗（收藏复查）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