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选题：一双适合日常走路的鞋，应该看什么　·　养身卷 · 母题04-09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04-09-5</w:t>
      </w:r>
    </w:p>
    <w:p>
      <w:r>
        <w:rPr>
          <w:b/>
        </w:rPr>
        <w:t>选题：</w:t>
      </w:r>
      <w:r>
        <w:t>一双适合日常走路的鞋，应该看什么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步行（04-09）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搞清「步行」上真正影响结果的变量，并得到一条能照做的家庭方法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一双适合日常走路的鞋，应该看什么」，给出一个普通家庭能照做的一句判断/结论；判断建立在母题变量（步数是工具不是硬指标、速度、持续时间和总活动量、饭后步行的舒适度与安全、用通勤增加自然活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反常识：沿用「一双适合日常走路的鞋，应该看什么」做一句与直觉相反的开场。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旁白只讲因果，不描述画面。骨架：先抛出「一双适合日常走路的鞋，应该看什么」的判断，再讲机制/变量，最后落到一句家庭方法。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把“步行”拆成“对象—环境—动作—时间—维护”五个变量，找出其中最容易被忽略的一个。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START_FRAME（首帧·五锁）：同一养身空间近景：人体动作/生活用品居中，日常起居空间环境清晰，柔和室内自然光，构图以一双适合日常走路的鞋，应该看什么对应的冲突对象为主体。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一双适合日常走路的鞋，应该看什么」（母题变量：步数是工具不是硬指标、速度、持续时间和总活动量、饭后步行的舒适度与安全、用通勤增加自然活动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一双适合日常走路的鞋，应该看什么」（母题变量：步数是工具不是硬指标、速度、持续时间和总活动量、饭后步行的舒适度与安全、用通勤增加自然活动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一双适合日常走路的鞋，应该看什么」（母题变量：步数是工具不是硬指标、速度、持续时间和总活动量、饭后步行的舒适度与安全、用通勤增加自然活动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一双适合日常走路的鞋，应该看什么」（母题变量：步数是工具不是硬指标、速度、持续时间和总活动量、饭后步行的舒适度与安全、用通勤增加自然活动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一双适合日常走路的鞋，应该看什么？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「步行」核心对象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步行：一双适合日常走路的鞋，应该看什么（给家里转一份可照做的）</w:t>
      </w:r>
    </w:p>
    <w:p>
      <w:r>
        <w:rPr>
          <w:b/>
        </w:rPr>
        <w:t>抖音：</w:t>
      </w:r>
      <w:r>
        <w:t>一双适合日常走路的鞋，应该看什么？先讲真相再给方法</w:t>
      </w:r>
    </w:p>
    <w:p>
      <w:r>
        <w:rPr>
          <w:b/>
        </w:rPr>
        <w:t>小红书：</w:t>
      </w:r>
      <w:r>
        <w:t>步行｜一双适合日常走路的鞋，应该看什么（收藏复查）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