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选题：开始运动最重要的不是强度，而是能不能持续　·　养身卷 · 母题04-10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04-10-5</w:t>
      </w:r>
    </w:p>
    <w:p>
      <w:r>
        <w:rPr>
          <w:b/>
        </w:rPr>
        <w:t>选题：</w:t>
      </w:r>
      <w:r>
        <w:t>开始运动最重要的不是强度，而是能不能持续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力量与日常体能（04-10）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搞清「力量与日常体能」上真正影响结果的变量，并得到一条能照做的家庭方法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开始运动最重要的不是强度，而是能不能持续」，给出一个普通家庭能照做的一句判断/结论；判断建立在母题变量（成年人需要基本肌力与功能能力、力量训练并非等于健美、动作质量、渐进和恢复、慢病/疼痛人群需专业指导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反常识：沿用「开始运动最重要的不是强度，而是能不能持续」做一句与直觉相反的开场。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旁白只讲因果，不描述画面。骨架：先抛出「开始运动最重要的不是强度，而是能不能持续」的判断，再讲机制/变量，最后落到一句家庭方法。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把“力量与日常体能”拆成“对象—环境—动作—时间—维护”五个变量，找出其中最容易被忽略的一个。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源自「力量与日常体能」知识骨架的主视觉事件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源自「力量与日常体能」知识骨架的主视觉事件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源自「力量与日常体能」知识骨架的主视觉事件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源自「力量与日常体能」知识骨架的主视觉事件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START_FRAME（首帧·五锁）：同一养身空间近景：人体动作/生活用品居中，日常起居空间环境清晰，柔和室内自然光，构图以开始运动最重要的不是强度，而是能不能持续对应的冲突对象为主体。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开始运动最重要的不是强度，而是能不能持续」（母题变量：成年人需要基本肌力与功能能力、力量训练并非等于健美、动作质量、渐进和恢复、慢病/疼痛人群需专业指导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开始运动最重要的不是强度，而是能不能持续」（母题变量：成年人需要基本肌力与功能能力、力量训练并非等于健美、动作质量、渐进和恢复、慢病/疼痛人群需专业指导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开始运动最重要的不是强度，而是能不能持续」（母题变量：成年人需要基本肌力与功能能力、力量训练并非等于健美、动作质量、渐进和恢复、慢病/疼痛人群需专业指导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开始运动最重要的不是强度，而是能不能持续」（母题变量：成年人需要基本肌力与功能能力、力量训练并非等于健美、动作质量、渐进和恢复、慢病/疼痛人群需专业指导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开始运动最重要的不是强度，而是能不能持续？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「力量与日常体能」核心对象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力量与日常体能：开始运动最重要的不是强度，而是能不能持续（给家里转一份可照做的）</w:t>
      </w:r>
    </w:p>
    <w:p>
      <w:r>
        <w:rPr>
          <w:b/>
        </w:rPr>
        <w:t>抖音：</w:t>
      </w:r>
      <w:r>
        <w:t>开始运动最重要的不是强度，而是能不能持续？先讲真相再给方法</w:t>
      </w:r>
    </w:p>
    <w:p>
      <w:r>
        <w:rPr>
          <w:b/>
        </w:rPr>
        <w:t>小红书：</w:t>
      </w:r>
      <w:r>
        <w:t>力量与日常体能｜开始运动最重要的不是强度，而是能不能持续（收藏复查）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