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选题：拉伸是不是越疼越有效　·　养身卷 · 母题04-11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04-11-1</w:t>
      </w:r>
    </w:p>
    <w:p>
      <w:r>
        <w:rPr>
          <w:b/>
        </w:rPr>
        <w:t>选题：</w:t>
      </w:r>
      <w:r>
        <w:t>拉伸是不是越疼越有效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拉伸与活动（04-11）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搞清「拉伸与活动」上真正影响结果的变量，并得到一条能照做的家庭方法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拉伸是不是越疼越有效」，给出一个普通家庭能照做的一句判断/结论；判断建立在母题变量（疼痛不是效果指标、活动度、热身、拉伸目的不同、久坐后先活动再针对性拉伸、避免承诺“一个动作解决所有问题”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反常识：沿用「拉伸是不是越疼越有效」做一句与直觉相反的开场。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旁白只讲因果，不描述画面。骨架：先抛出「拉伸是不是越疼越有效」的判断，再讲机制/变量，最后落到一句家庭方法。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把“拉伸与活动”拆成“对象—环境—动作—时间—维护”五个变量，找出其中最容易被忽略的一个。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源自「拉伸与活动」知识骨架的主视觉事件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START_FRAME（首帧·五锁）：同一养身空间近景：人体动作/生活用品居中，日常起居空间环境清晰，柔和室内自然光，构图以拉伸是不是越疼越有效对应的冲突对象为主体。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拉伸是不是越疼越有效」（母题变量：疼痛不是效果指标、活动度、热身、拉伸目的不同、久坐后先活动再针对性拉伸、避免承诺“一个动作解决所有问题”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拉伸是不是越疼越有效」（母题变量：疼痛不是效果指标、活动度、热身、拉伸目的不同、久坐后先活动再针对性拉伸、避免承诺“一个动作解决所有问题”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拉伸是不是越疼越有效」（母题变量：疼痛不是效果指标、活动度、热身、拉伸目的不同、久坐后先活动再针对性拉伸、避免承诺“一个动作解决所有问题”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拉伸是不是越疼越有效？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「拉伸与活动」核心对象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拉伸与活动：拉伸是不是越疼越有效（给家里转一份可照做的）</w:t>
      </w:r>
    </w:p>
    <w:p>
      <w:r>
        <w:rPr>
          <w:b/>
        </w:rPr>
        <w:t>抖音：</w:t>
      </w:r>
      <w:r>
        <w:t>拉伸是不是越疼越有效？先讲真相再给方法</w:t>
      </w:r>
    </w:p>
    <w:p>
      <w:r>
        <w:rPr>
          <w:b/>
        </w:rPr>
        <w:t>小红书：</w:t>
      </w:r>
      <w:r>
        <w:t>拉伸与活动｜拉伸是不是越疼越有效（收藏复查）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