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选题：洗手到底要洗哪些地方　·　养身卷 · 母题04-13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04-13-1</w:t>
      </w:r>
    </w:p>
    <w:p>
      <w:r>
        <w:rPr>
          <w:b/>
        </w:rPr>
        <w:t>选题：</w:t>
      </w:r>
      <w:r>
        <w:t>洗手到底要洗哪些地方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洗手（04-13）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搞清「洗手」上真正影响结果的变量，并得到一条能照做的家庭方法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洗手到底要洗哪些地方」，给出一个普通家庭能照做的一句判断/结论；判断建立在母题变量（关键时点比全天频繁洗更重要、覆盖手指缝/指尖等区域、皂液和流水的基本作用、频繁清洁后的皮肤保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反常识：沿用「洗手到底要洗哪些地方」做一句与直觉相反的开场。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旁白只讲因果，不描述画面。骨架：先抛出「洗手到底要洗哪些地方」的判断，再讲机制/变量，最后落到一句家庭方法。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START_FRAME（首帧·五锁）：同一养身空间近景：人体动作/生活用品居中，日常起居空间环境清晰，柔和室内自然光，构图以洗手到底要洗哪些地方对应的冲突对象为主体。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手到底要洗哪些地方」（母题变量：关键时点比全天频繁洗更重要、覆盖手指缝/指尖等区域、皂液和流水的基本作用、频繁清洁后的皮肤保护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手到底要洗哪些地方」（母题变量：关键时点比全天频繁洗更重要、覆盖手指缝/指尖等区域、皂液和流水的基本作用、频繁清洁后的皮肤保护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手到底要洗哪些地方」（母题变量：关键时点比全天频繁洗更重要、覆盖手指缝/指尖等区域、皂液和流水的基本作用、频繁清洁后的皮肤保护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洗手到底要洗哪些地方？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「洗手」核心对象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洗手：洗手到底要洗哪些地方（给家里转一份可照做的）</w:t>
      </w:r>
    </w:p>
    <w:p>
      <w:r>
        <w:rPr>
          <w:b/>
        </w:rPr>
        <w:t>抖音：</w:t>
      </w:r>
      <w:r>
        <w:t>洗手到底要洗哪些地方？先讲真相再给方法</w:t>
      </w:r>
    </w:p>
    <w:p>
      <w:r>
        <w:rPr>
          <w:b/>
        </w:rPr>
        <w:t>小红书：</w:t>
      </w:r>
      <w:r>
        <w:t>洗手｜洗手到底要洗哪些地方（收藏复查）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