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选题：每天洗澡一定要全身用沐浴露吗　·　养身卷 · 母题04-14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04-14-1</w:t>
      </w:r>
    </w:p>
    <w:p>
      <w:r>
        <w:rPr>
          <w:b/>
        </w:rPr>
        <w:t>选题：</w:t>
      </w:r>
      <w:r>
        <w:t>每天洗澡一定要全身用沐浴露吗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洗澡与皮肤屏障（04-14）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搞清「洗澡与皮肤屏障」上真正影响结果的变量，并得到一条能照做的家庭方法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每天洗澡一定要全身用沐浴露吗」，给出一个普通家庭能照做的一句判断/结论；判断建立在母题变量（热水、清洁剂和摩擦影响皮肤屏障、全身不必同等强度清洁、季节和皮肤类型差异、异常皮肤症状需专业判断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反常识：沿用「每天洗澡一定要全身用沐浴露吗」做一句与直觉相反的开场。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旁白只讲因果，不描述画面。骨架：先抛出「每天洗澡一定要全身用沐浴露吗」的判断，再讲机制/变量，最后落到一句家庭方法。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把“洗澡与皮肤屏障”拆成“对象—环境—动作—时间—维护”五个变量，找出其中最容易被忽略的一个。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源自「洗澡与皮肤屏障」知识骨架的主视觉事件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源自「洗澡与皮肤屏障」知识骨架的主视觉事件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源自「洗澡与皮肤屏障」知识骨架的主视觉事件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START_FRAME（首帧·五锁）：同一养身空间近景：人体动作/生活用品居中，日常起居空间环境清晰，柔和室内自然光，构图以每天洗澡一定要全身用沐浴露吗对应的冲突对象为主体。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每天洗澡一定要全身用沐浴露吗」（母题变量：热水、清洁剂和摩擦影响皮肤屏障、全身不必同等强度清洁、季节和皮肤类型差异、异常皮肤症状需专业判断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每天洗澡一定要全身用沐浴露吗」（母题变量：热水、清洁剂和摩擦影响皮肤屏障、全身不必同等强度清洁、季节和皮肤类型差异、异常皮肤症状需专业判断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每天洗澡一定要全身用沐浴露吗」（母题变量：热水、清洁剂和摩擦影响皮肤屏障、全身不必同等强度清洁、季节和皮肤类型差异、异常皮肤症状需专业判断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每天洗澡一定要全身用沐浴露吗？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「洗澡与皮肤屏障」核心对象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洗澡与皮肤屏障：每天洗澡一定要全身用沐浴露吗（给家里转一份可照做的）</w:t>
      </w:r>
    </w:p>
    <w:p>
      <w:r>
        <w:rPr>
          <w:b/>
        </w:rPr>
        <w:t>抖音：</w:t>
      </w:r>
      <w:r>
        <w:t>每天洗澡一定要全身用沐浴露吗？先讲真相再给方法</w:t>
      </w:r>
    </w:p>
    <w:p>
      <w:r>
        <w:rPr>
          <w:b/>
        </w:rPr>
        <w:t>小红书：</w:t>
      </w:r>
      <w:r>
        <w:t>洗澡与皮肤屏障｜每天洗澡一定要全身用沐浴露吗（收藏复查）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