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选题：早高峰怎样减少临时找入口、找车厢的时间　·　行事卷 · 母题05-02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05-02-3</w:t>
      </w:r>
    </w:p>
    <w:p>
      <w:r>
        <w:rPr>
          <w:b/>
        </w:rPr>
        <w:t>选题：</w:t>
      </w:r>
      <w:r>
        <w:t>早高峰怎样减少临时找入口、找车厢的时间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地铁公交（05-02）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搞清「地铁公交」上真正影响结果的变量，并得到一条能照做的家庭方法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早高峰怎样减少临时找入口、找车厢的时间」，给出一个普通家庭能照做的一句判断/结论；判断建立在母题变量（入口/车厢位置影响换乘效率、高峰期等待和拥挤成本、陌生城市先确认方向/终点/出口、随身物品管理和站内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反常识：沿用「早高峰怎样减少临时找入口、找车厢的时间」做一句与直觉相反的开场。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旁白只讲因果，不描述画面。骨架：先抛出「早高峰怎样减少临时找入口、找车厢的时间」的判断，再讲机制/变量，最后落到一句家庭方法。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把“地铁公交”拆成“对象—环境—动作—时间—维护”五个变量，找出其中最容易被忽略的一个。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START_FRAME（首帧·五锁）：同一行事空间近景：行李/票/车站物件居中，地铁站/高铁/机场空间环境清晰，车站灯光，日光，构图以早高峰怎样减少临时找入口、找车厢的时间对应的冲突对象为主体。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早高峰怎样减少临时找入口、找车厢的时间」（母题变量：入口/车厢位置影响换乘效率、高峰期等待和拥挤成本、陌生城市先确认方向/终点/出口、随身物品管理和站内动线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早高峰怎样减少临时找入口、找车厢的时间」（母题变量：入口/车厢位置影响换乘效率、高峰期等待和拥挤成本、陌生城市先确认方向/终点/出口、随身物品管理和站内动线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早高峰怎样减少临时找入口、找车厢的时间」（母题变量：入口/车厢位置影响换乘效率、高峰期等待和拥挤成本、陌生城市先确认方向/终点/出口、随身物品管理和站内动线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早高峰怎样减少临时找入口、找车厢的时间？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「地铁公交」核心对象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地铁公交：早高峰怎样减少临时找入口、找车厢的时间（给家里转一份可照做的）</w:t>
      </w:r>
    </w:p>
    <w:p>
      <w:r>
        <w:rPr>
          <w:b/>
        </w:rPr>
        <w:t>抖音：</w:t>
      </w:r>
      <w:r>
        <w:t>早高峰怎样减少临时找入口、找车厢的时间？先讲真相再给方法</w:t>
      </w:r>
    </w:p>
    <w:p>
      <w:r>
        <w:rPr>
          <w:b/>
        </w:rPr>
        <w:t>小红书：</w:t>
      </w:r>
      <w:r>
        <w:t>地铁公交｜早高峰怎样减少临时找入口、找车厢的时间（收藏复查）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