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选题：维修、清洁、安装、占地，也都是成本　·　器用卷 · 母题06-03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06-03-4</w:t>
      </w:r>
    </w:p>
    <w:p>
      <w:r>
        <w:rPr>
          <w:b/>
        </w:rPr>
        <w:t>选题：</w:t>
      </w:r>
      <w:r>
        <w:t>维修、清洁、安装、占地，也都是成本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价格与总成本（06-03）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搞清「价格与总成本」上真正影响结果的变量，并得到一条能照做的家庭方法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维修、清洁、安装、占地，也都是成本」，给出一个普通家庭能照做的一句判断/结论；判断建立在母题变量（购买价只是初始成本、耗材/能耗/维护/安装/空间占用、按使用次数或年限摊销、廉价但高维护可能更贵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反常识：沿用「维修、清洁、安装、占地，也都是成本」做一句与直觉相反的开场。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旁白只讲因果，不描述画面。骨架：先抛出「维修、清洁、安装、占地，也都是成本」的判断，再讲机制/变量，最后落到一句家庭方法。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把“价格与总成本”拆成“对象—环境—动作—时间—维护”五个变量，找出其中最容易被忽略的一个。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START_FRAME（首帧·五锁）：同一器用空间近景：家电/日用品居中，客厅或厨房产品使用场景环境清晰，客厅/厨房明亮顶灯与自然光，构图以维修、清洁、安装、占地，也都是成本对应的冲突对象为主体。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维修、清洁、安装、占地，也都是成本」（母题变量：购买价只是初始成本、耗材/能耗/维护/安装/空间占用、按使用次数或年限摊销、廉价但高维护可能更贵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维修、清洁、安装、占地，也都是成本」（母题变量：购买价只是初始成本、耗材/能耗/维护/安装/空间占用、按使用次数或年限摊销、廉价但高维护可能更贵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维修、清洁、安装、占地，也都是成本」（母题变量：购买价只是初始成本、耗材/能耗/维护/安装/空间占用、按使用次数或年限摊销、廉价但高维护可能更贵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维修、清洁、安装、占地，也都是成本」（母题变量：购买价只是初始成本、耗材/能耗/维护/安装/空间占用、按使用次数或年限摊销、廉价但高维护可能更贵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维修、清洁、安装、占地，也都是成本？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「价格与总成本」核心对象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价格与总成本：维修、清洁、安装、占地，也都是成本（给家里转一份可照做的）</w:t>
      </w:r>
    </w:p>
    <w:p>
      <w:r>
        <w:rPr>
          <w:b/>
        </w:rPr>
        <w:t>抖音：</w:t>
      </w:r>
      <w:r>
        <w:t>维修、清洁、安装、占地，也都是成本？先讲真相再给方法</w:t>
      </w:r>
    </w:p>
    <w:p>
      <w:r>
        <w:rPr>
          <w:b/>
        </w:rPr>
        <w:t>小红书：</w:t>
      </w:r>
      <w:r>
        <w:t>价格与总成本｜维修、清洁、安装、占地，也都是成本（收藏复查）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