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选题：买洗衣机前量的不是一个尺寸，而是一整条进出动线　·　器用卷 · 母题06-06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06-06-5</w:t>
      </w:r>
    </w:p>
    <w:p>
      <w:r>
        <w:rPr>
          <w:b/>
        </w:rPr>
        <w:t>选题：</w:t>
      </w:r>
      <w:r>
        <w:t>买洗衣机前量的不是一个尺寸，而是一整条进出动线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洗衣机选购（06-06）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搞清「洗衣机选购」上真正影响结果的变量，并得到一条能照做的家庭方法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买洗衣机前量的不是一个尺寸，而是一整条进出动线」，给出一个普通家庭能照做的一句判断/结论；判断建立在母题变量（容量、筒体空间与家庭衣量、滚筒/波轮的使用体验差异、洗烘方案与空间/频率、尺寸需看门、通道、进排水和开门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反常识：沿用「买洗衣机前量的不是一个尺寸，而是一整条进出动线」做一句与直觉相反的开场。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旁白只讲因果，不描述画面。骨架：先抛出「买洗衣机前量的不是一个尺寸，而是一整条进出动线」的判断，再讲机制/变量，最后落到一句家庭方法。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把“洗衣机选购”拆成“对象—环境—动作—时间—维护”五个变量，找出其中最容易被忽略的一个。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源自「洗衣机选购」知识骨架的主视觉事件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源自「洗衣机选购」知识骨架的主视觉事件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源自「洗衣机选购」知识骨架的主视觉事件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源自「洗衣机选购」知识骨架的主视觉事件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买洗衣机前量的不是一个尺寸，而是一整条进出动线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买洗衣机前量的不是一个尺寸，而是一整条进出动线」（母题变量：容量、筒体空间与家庭衣量、滚筒/波轮的使用体验差异、洗烘方案与空间/频率、尺寸需看门、通道、进排水和开门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买洗衣机前量的不是一个尺寸，而是一整条进出动线」（母题变量：容量、筒体空间与家庭衣量、滚筒/波轮的使用体验差异、洗烘方案与空间/频率、尺寸需看门、通道、进排水和开门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买洗衣机前量的不是一个尺寸，而是一整条进出动线」（母题变量：容量、筒体空间与家庭衣量、滚筒/波轮的使用体验差异、洗烘方案与空间/频率、尺寸需看门、通道、进排水和开门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买洗衣机前量的不是一个尺寸，而是一整条进出动线」（母题变量：容量、筒体空间与家庭衣量、滚筒/波轮的使用体验差异、洗烘方案与空间/频率、尺寸需看门、通道、进排水和开门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买洗衣机前量的不是一个尺寸，而是一整条进出动线？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「洗衣机选购」核心对象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洗衣机选购：买洗衣机前量的不是一个尺寸，而是一整条进出动线（给家里转一份可照做的）</w:t>
      </w:r>
    </w:p>
    <w:p>
      <w:r>
        <w:rPr>
          <w:b/>
        </w:rPr>
        <w:t>抖音：</w:t>
      </w:r>
      <w:r>
        <w:t>买洗衣机前量的不是一个尺寸，而是一整条进出动线？先讲真相再给方法</w:t>
      </w:r>
    </w:p>
    <w:p>
      <w:r>
        <w:rPr>
          <w:b/>
        </w:rPr>
        <w:t>小红书：</w:t>
      </w:r>
      <w:r>
        <w:t>洗衣机选购｜买洗衣机前量的不是一个尺寸，而是一整条进出动线（收藏复查）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