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选题：过滤级数越多，净水器就一定越好吗　·　器用卷 · 母题06-13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06-13-2</w:t>
      </w:r>
    </w:p>
    <w:p>
      <w:r>
        <w:rPr>
          <w:b/>
        </w:rPr>
        <w:t>选题：</w:t>
      </w:r>
      <w:r>
        <w:t>过滤级数越多，净水器就一定越好吗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净水设备（06-13）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搞清「净水设备」上真正影响结果的变量，并得到一条能照做的家庭方法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过滤级数越多，净水器就一定越好吗」，给出一个普通家庭能照做的一句判断/结论；判断建立在母题变量（先定义想解决的水质问题、过滤级数不是越多越好、滤芯寿命与当地水质/用量相关、安装空间、废水和长期维护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反常识：沿用「过滤级数越多，净水器就一定越好吗」做一句与直觉相反的开场。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旁白只讲因果，不描述画面。骨架：先抛出「过滤级数越多，净水器就一定越好吗」的判断，再讲机制/变量，最后落到一句家庭方法。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把“净水设备”拆成“对象—环境—动作—时间—维护”五个变量，找出其中最容易被忽略的一个。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源自「净水设备」知识骨架的主视觉事件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源自「净水设备」知识骨架的主视觉事件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源自「净水设备」知识骨架的主视觉事件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START_FRAME（首帧·五锁）：同一器用空间近景：家电/日用品居中，客厅或厨房产品使用场景环境清晰，客厅/厨房明亮顶灯与自然光，构图以过滤级数越多，净水器就一定越好吗对应的冲突对象为主体。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过滤级数越多，净水器就一定越好吗」（母题变量：先定义想解决的水质问题、过滤级数不是越多越好、滤芯寿命与当地水质/用量相关、安装空间、废水和长期维护）。0—3s：放大冲突/常见错误，前1-3秒制造留存；3—7s：用连续镜头把机制或做法讲透；7—10s：收束停在悬念、判断点。本段切入透明剖面/截切示意，展示内部结构。本段推入微观/显微尺度表现细节。本段叠加透明透视示意，透视内部机制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过滤级数越多，净水器就一定越好吗」（母题变量：先定义想解决的水质问题、过滤级数不是越多越好、滤芯寿命与当地水质/用量相关、安装空间、废水和长期维护）。0—3s：从日常画面进入微观/剖面/透视；3—7s：用粒子、流动、结构示意表现机制；7—10s：从示意回到现实并落点。本段切入透明剖面/截切示意，展示内部结构。本段推入微观/显微尺度表现细节。本段叠加透明透视示意，透视内部机制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END_FRAME（尾帧·五锁）：镜头稳定停在器用空间完成态（家电/日用品，客厅/厨房明亮顶灯与自然光），画面右下留出供后期放品牌/片尾。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过滤级数越多，净水器就一定越好吗」（母题变量：先定义想解决的水质问题、过滤级数不是越多越好、滤芯寿命与当地水质/用量相关、安装空间、废水和长期维护）。0—3s：固定出错对象，给出步骤起点；3—7s：镜头跟随手或物件依序完成动作；7—10s：停在正确完成的结果。本段切入透明剖面/截切示意，展示内部结构。本段推入微观/显微尺度表现细节。本段叠加透明透视示意，透视内部机制。动画风格借用：产品爆炸图 / 内部结构 / 家庭A·B·C / 空间占用 / 长期耗材维护。末尾稳定停帧，右下留出供后期加品牌/片尾。。无中文文字/字幕/Logo/水印/名牌；不改变衣服/材质/产品外观颜色；不出现可读数字表格；不做伪实景/伪医生/伪检测画面。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过滤级数越多，净水器就一定越好吗？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「净水设备」核心对象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净水设备：过滤级数越多，净水器就一定越好吗（给家里转一份可照做的）</w:t>
      </w:r>
    </w:p>
    <w:p>
      <w:r>
        <w:rPr>
          <w:b/>
        </w:rPr>
        <w:t>抖音：</w:t>
      </w:r>
      <w:r>
        <w:t>过滤级数越多，净水器就一定越好吗？先讲真相再给方法</w:t>
      </w:r>
    </w:p>
    <w:p>
      <w:r>
        <w:rPr>
          <w:b/>
        </w:rPr>
        <w:t>小红书：</w:t>
      </w:r>
      <w:r>
        <w:t>净水设备｜过滤级数越多，净水器就一定越好吗（收藏复查）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