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 LLM-as-Judge 的 Eval 系统技术架构设计 v3.0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：v3.0（论文驱动增强版）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理论依据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：GAMA-Bench / MT-Bench / Judging the Judges / Prometheus 2 / RAGAS / Preference Leakage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更新日期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：2025 年 3 月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一、系统全景架构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整体数据流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触发层 (Trigger Layer)                              │</w:t>
              <w:br/>
              <w:t>│                                                                             │</w:t>
              <w:br/>
              <w:t>│  [PR / 代码变更]  [模型版本升级]  [知识库 Diff]  [API Changelog]  [定时任务]  │</w:t>
              <w:br/>
              <w:t>│        │                │               │               │             │    │</w:t>
              <w:br/>
              <w:t>│        └────────────────┴───────────────┴───────────────┴─────────────┘    │</w:t>
              <w:br/>
              <w:t>│                                    │                                        │</w:t>
              <w:br/>
              <w:t>│                            事件分类 &amp; 路由                                   │</w:t>
              <w:br/>
              <w:t>│                    ┌──────────────┼──────────────┐                         │</w:t>
              <w:br/>
              <w:t>│               模型切换            知识变动          API变动                  │</w:t>
              <w:br/>
              <w:t>└────────────────────┼──────────────┼──────────────┼──────────────────────────┘</w:t>
              <w:br/>
              <w:t xml:space="preserve">                     │              │              │</w:t>
              <w:br/>
              <w:t xml:space="preserve">                     ▼              ▼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测试用例管理层 (Case Registry v2)                        │</w:t>
              <w:br/>
              <w:t>│                                                                             │</w:t>
              <w:br/>
              <w:t>│  ┌──────────────────┐  ┌─────────────────────┐  ┌───────────────────────┐  │</w:t>
              <w:br/>
              <w:t>│  │  静态用例库       │  │  版本绑定元数据       │  │  动态用例生成器         │  │</w:t>
              <w:br/>
              <w:t>│  │  (PostgreSQL)    │  │  (KB版本 + 知识块ID) │  │  (GAMA风格参数化生成)   │  │</w:t>
              <w:br/>
              <w:t>│  │  · 人工标注集    │  │  min/max_kb_version  │  │  · 自动陷阱题生成      │  │</w:t>
              <w:br/>
              <w:t>│  │  · 黄金答案集    │  │  judge_prompt_ver    │  │  · 对抗场景生成        │  │</w:t>
              <w:br/>
              <w:t>│  └──────────────────┘  └─────────────────────┘  └───────────────────────┘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法官健康检查层 (Judge Health Check)                        │</w:t>
              <w:br/>
              <w:t>│                   ← 论文依据：Judging the Judges (2406.07791)               │</w:t>
              <w:br/>
              <w:t>│                                                                             │</w:t>
              <w:br/>
              <w:t>│  每次评估前，对法官本身运行偏差校验：                                         │</w:t>
              <w:br/>
              <w:t>│  · RS (重复稳定性)   ≥ 0.85  · PC (位置一致性)  ≥ 0.80                     │</w:t>
              <w:br/>
              <w:t>│  · PF (偏好公平性)   0.45-0.55   · 偏好泄漏风险检测                          │</w:t>
              <w:br/>
              <w:t>│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┌────────────────────────────────────────────────────────┐                │</w:t>
              <w:br/>
              <w:t>│  │  法官池 (Judge Pool) — 跨家族选取，防 Preference Leakage │                │</w:t>
              <w:br/>
              <w:t>│  │  Judge-A: GPT-4o       (OpenAI 家族)                   │                │</w:t>
              <w:br/>
              <w:t>│  │  Judge-B: Claude-3.5   (Anthropic 家族)                │                │</w:t>
              <w:br/>
              <w:t>│  │  Judge-C: Prometheus-2 (开源独立专用评估模型)           │                │</w:t>
              <w:br/>
              <w:t>│  └────────────────────────────────────────────────────────┘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评估执行层 (Eval Engine v2)                              │</w:t>
              <w:br/>
              <w:t>│                                                                             │</w:t>
              <w:br/>
              <w:t>│   Layer 1              Layer 2               Layer 3                       │</w:t>
              <w:br/>
              <w:t>│  [规则层]    ──────►  [小模型预判]  ──────►  [Ensemble 法官]                 │</w:t>
              <w:br/>
              <w:t>│  (格式/关键词)         (Prometheus-2          (仅模糊区间)                    │</w:t>
              <w:br/>
              <w:t>│  成本: ~$0             或开源小模型)           成本: ~$8 per 10K             │</w:t>
              <w:br/>
              <w:t>│                        成本: ~$2                                            │</w:t>
              <w:br/>
              <w:t>│                                                                             │</w:t>
              <w:br/>
              <w:t>│     ┌─────────────────────────────────────────────────────────────┐        │</w:t>
              <w:br/>
              <w:t>│     │   评估类型路由 (Eval Mode Router)                            │        │</w:t>
              <w:br/>
              <w:t>│     │   模型切换 → 成对排名 (Pairwise) + 能力雷达图                │        │</w:t>
              <w:br/>
              <w:t>│     │   知识变动 → RAGAS 四维评估 + 幻觉检测                       │        │</w:t>
              <w:br/>
              <w:t>│     │   API变动  → 语义相似度 + 非功能指标 + 单答案打分             │        │</w:t>
              <w:br/>
              <w:t>│     └─────────────────────────────────────────────────────────────┘        │</w:t>
              <w:br/>
              <w:t>│                                                                             │</w:t>
              <w:br/>
              <w:t>│     ┌─────────────────────────────────────────────────────────────┐        │</w:t>
              <w:br/>
              <w:t>│     │   智能缓存层 (Redis)                                         │        │</w:t>
              <w:br/>
              <w:t>│     │   Key: hash(输入 + 模型版本 + KB版本 + judge_prompt版本)     │        │</w:t>
              <w:br/>
              <w:t>│     └─────────────────────────────────────────────────────────────┘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结果聚合层 (Result Aggregator v2)                        │</w:t>
              <w:br/>
              <w:t>│                                                                             │</w:t>
              <w:br/>
              <w:t>│  ┌──────────────────┐  ┌─────────────────┐  ┌────────────────────────────┐ │</w:t>
              <w:br/>
              <w:t>│  │  Ensemble 仲裁    │  │  RAGAS 指标聚合  │  │  非功能指标 (延迟/错误率)   │ │</w:t>
              <w:br/>
              <w:t>│  │  (跨家族投票)     │  │  (Faithfulness  │  │  动态阈值 (7天均值±2σ)     │ │</w:t>
              <w:br/>
              <w:t>│  │  偏差修正后输出   │  │  + 4维评估)      │  │  成本追踪 (token用量)      │ │</w:t>
              <w:br/>
              <w:t>│  └──────────────────┘  └─────────────────┘  └────────────────────────────┘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      │</w:t>
              <w:br/>
              <w:t xml:space="preserve">                        ┌───────────┴───────────┐</w:t>
              <w:br/>
              <w:t xml:space="preserve">                        ▼                       ▼</w:t>
              <w:br/>
              <w:t xml:space="preserve">             ┌─────────────────┐    ┌──────────────────────┐</w:t>
              <w:br/>
              <w:t xml:space="preserve">             │  CI/CD Gate 决策 │    │  人工审核队列 (HiTL)  │</w:t>
              <w:br/>
              <w:t xml:space="preserve">             │  (自动通过/拦截) │    │  偏差分歧/边界用例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└─────────────────┘    └──────────────────────┘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核心设计原则（论文驱动）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9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二、场景一：模型切换的核心技术设计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论文基础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：MT-Bench / Judging the Judges / Prometheus 2 / Preference Leakage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痛点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单一法官的多重偏差风险：自我增强偏差（偏好同家族模型输出）、位置偏差（偏好 Prompt 中排第一的候选）、Preference Leakage（若评估模型和被测模型都用 GPT 系训练数据，分数虚高）。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解决方案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法官 Ensemble 设计（跨家族原则）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法官池设计 — 基于 Preference Leakage 论文的防污染原则</w:t>
              <w:br/>
              <w:t>JUDGE_POOL = {</w:t>
              <w:br/>
              <w:t xml:space="preserve">    "judge_a": {</w:t>
              <w:br/>
              <w:t xml:space="preserve">        "model": "gpt-4o-2024-11-20",</w:t>
              <w:br/>
              <w:t xml:space="preserve">        "family": "openai",          # 家族标签，用于偏漏检测</w:t>
              <w:br/>
              <w:t xml:space="preserve">        "type": "proprietary",</w:t>
              <w:br/>
              <w:t xml:space="preserve">    },</w:t>
              <w:br/>
              <w:t xml:space="preserve">    "judge_b": {</w:t>
              <w:br/>
              <w:t xml:space="preserve">        "model": "claude-3-5-sonnet-20241022",</w:t>
              <w:br/>
              <w:t xml:space="preserve">        "family": "anthropic",</w:t>
              <w:br/>
              <w:t xml:space="preserve">        "type": "proprietary",</w:t>
              <w:br/>
              <w:t xml:space="preserve">    },</w:t>
              <w:br/>
              <w:t xml:space="preserve">    "judge_c": {</w:t>
              <w:br/>
              <w:t xml:space="preserve">        "model": "prometheus-2-8x7b",  # 完全独立的专用评估模型</w:t>
              <w:br/>
              <w:t xml:space="preserve">        "family": "open_source_eval",  # 非 RLHF 同源</w:t>
              <w:br/>
              <w:t xml:space="preserve">        "type": "open_source",</w:t>
              <w:br/>
              <w:t xml:space="preserve">    },</w:t>
              <w:br/>
              <w:t>}</w:t>
              <w:br/>
              <w:br/>
              <w:t># 被测模型与法官的家族冲突检测</w:t>
              <w:br/>
              <w:t>def check_preference_leakage_risk(</w:t>
              <w:br/>
              <w:t xml:space="preserve">    target_model_family: str, judge_pool: dict</w:t>
              <w:br/>
              <w:t>) -&gt; list[str]:</w:t>
              <w:br/>
              <w:t xml:space="preserve">    """</w:t>
              <w:br/>
              <w:t xml:space="preserve">    若法官与被测模型同家族，自动降权或排除该法官</w:t>
              <w:br/>
              <w:t xml:space="preserve">    返回: 低风险法官 ID 列表</w:t>
              <w:br/>
              <w:t xml:space="preserve">    """</w:t>
              <w:br/>
              <w:t xml:space="preserve">    safe_judges = []</w:t>
              <w:br/>
              <w:t xml:space="preserve">    for judge_id, info in judge_pool.items():</w:t>
              <w:br/>
              <w:t xml:space="preserve">        if info["family"] != target_model_family:</w:t>
              <w:br/>
              <w:t xml:space="preserve">            safe_judges.append(judge_id)</w:t>
              <w:br/>
              <w:t xml:space="preserve">        else:</w:t>
              <w:br/>
              <w:t xml:space="preserve">            logger.warning(f"Judge {judge_id} shares family with target model, excluded")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safe_judges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法官偏差校验（Judging the Judges 实践）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JudgeBiasMetrics:</w:t>
              <w:br/>
              <w:t xml:space="preserve">    """</w:t>
              <w:br/>
              <w:t xml:space="preserve">    三指标偏差校验体系 — 基于 Shi et al. (2406.07791)</w:t>
              <w:br/>
              <w:t xml:space="preserve">    """</w:t>
              <w:br/>
              <w:t xml:space="preserve">    repetition_stability: float    # RS: 同问题重复3次，最高频选择的占比</w:t>
              <w:br/>
              <w:t xml:space="preserve">    position_consistency: float    # PC: 交换候选顺序后，判断一致的比率</w:t>
              <w:br/>
              <w:t xml:space="preserve">    preference_fairness: float     # PF: 整体偏向某位置的程度（理想值 ~0.5）</w:t>
              <w:br/>
              <w:t xml:space="preserve">    </w:t>
              <w:br/>
              <w:t xml:space="preserve">    def is_reliable(self) -&gt; bool:</w:t>
              <w:br/>
              <w:t xml:space="preserve">        return (</w:t>
              <w:br/>
              <w:t xml:space="preserve">            self.repetition_stability &gt;= 0.85 and</w:t>
              <w:br/>
              <w:t xml:space="preserve">            self.position_consistency &gt;= 0.80 and</w:t>
              <w:br/>
              <w:t xml:space="preserve">            0.40 &lt;= self.preference_fairness &lt;= 0.60</w:t>
              <w:br/>
              <w:t xml:space="preserve">        )</w:t>
              <w:br/>
              <w:t xml:space="preserve">    </w:t>
              <w:br/>
              <w:t xml:space="preserve">    def bias_warning(self) -&gt; str | None:</w:t>
              <w:br/>
              <w:t xml:space="preserve">        if self.position_consistency &lt; 0.80:</w:t>
              <w:br/>
              <w:t xml:space="preserve">            return f"⚠️ 位置偏差严重 (PC={self.position_consistency:.2f}), 建议排除此法官"</w:t>
              <w:br/>
              <w:t xml:space="preserve">        if not (0.40 &lt;= self.preference_fairness &lt;= 0.60):</w:t>
              <w:br/>
              <w:t xml:space="preserve">            return f"⚠️ 偏好不公平 (PF={self.preference_fairness:.2f}), 建议随机交换候选顺序"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None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统一评分 Rubric（MT-Bench / Prometheus 2 范式）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judge_rubric_v2.1.yaml — 版本化管理，不静默变更</w:t>
              <w:br/>
              <w:t>rubric_version: "v2.1"</w:t>
              <w:br/>
              <w:t>created_at: "2025-03-15"</w:t>
              <w:br/>
              <w:t>changelog: "增加游戏场景专用维度：任务执行准确性"</w:t>
              <w:br/>
              <w:br/>
              <w:t># 要求法官必须输出 CoT 推理链（MT-Bench 实证有效）</w:t>
              <w:br/>
              <w:t>require_chain_of_thought: true</w:t>
              <w:br/>
              <w:br/>
              <w:t>dimensions:</w:t>
              <w:br/>
              <w:t xml:space="preserve">  - id: factual_accuracy</w:t>
              <w:br/>
              <w:t xml:space="preserve">    name: 事实准确性</w:t>
              <w:br/>
              <w:t xml:space="preserve">    weight: 0.35</w:t>
              <w:br/>
              <w:t xml:space="preserve">    prompt: "回答中每一个事实主张是否均可由知识库验证？"</w:t>
              <w:br/>
              <w:t xml:space="preserve">    score_anchors:</w:t>
              <w:br/>
              <w:t xml:space="preserve">      1: "存在明显的事实错误或完全幻觉"</w:t>
              <w:br/>
              <w:t xml:space="preserve">      3: "部分事实准确，但存在一处以上的错误或遗漏"</w:t>
              <w:br/>
              <w:t xml:space="preserve">      5: "所有事实均可在知识库中核实"</w:t>
              <w:br/>
              <w:br/>
              <w:t xml:space="preserve">  - id: reasoning_quality</w:t>
              <w:br/>
              <w:t xml:space="preserve">    name: 推理质量</w:t>
              <w:br/>
              <w:t xml:space="preserve">    weight: 0.25</w:t>
              <w:br/>
              <w:t xml:space="preserve">    prompt: "推理链是否完整？逻辑是否严密？是否存在跳步？"</w:t>
              <w:br/>
              <w:br/>
              <w:t xml:space="preserve">  - id: task_execution</w:t>
              <w:br/>
              <w:t xml:space="preserve">    name: 任务执行准确性（游戏场景专用）</w:t>
              <w:br/>
              <w:t xml:space="preserve">    weight: 0.25</w:t>
              <w:br/>
              <w:t xml:space="preserve">    prompt: "Agent 是否正确理解并执行了游戏任务指令？边界条件处理是否正确？"</w:t>
              <w:br/>
              <w:br/>
              <w:t xml:space="preserve">  - id: format_clarity</w:t>
              <w:br/>
              <w:t xml:space="preserve">    name: 格式清晰度</w:t>
              <w:br/>
              <w:t xml:space="preserve">    weight: 0.15</w:t>
              <w:br/>
              <w:t xml:space="preserve">    prompt: "输出格式是否清晰？层次是否合理？"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output_format: "JSON: {reasoning: string, scores: {dim_id: int}, final_score: float}"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仲裁策略（含统计显著性保护）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EnsembleArbiter:</w:t>
              <w:br/>
              <w:t xml:space="preserve">    def arbitrate(self, judge_results: list[JudgeResult]) -&gt; ArbiterOutput:</w:t>
              <w:br/>
              <w:t xml:space="preserve">        scores = [r.final_score for r in judge_results]</w:t>
              <w:br/>
              <w:t xml:space="preserve">        mean_score = np.mean(scores)</w:t>
              <w:br/>
              <w:t xml:space="preserve">        std_score = np.std(scores)</w:t>
              <w:br/>
              <w:t xml:space="preserve">        max_diff = max(scores) - min(scores)</w:t>
              <w:br/>
              <w:t xml:space="preserve">        </w:t>
              <w:br/>
              <w:t xml:space="preserve">        # 加权平均（按法官可靠性指标加权）</w:t>
              <w:br/>
              <w:t xml:space="preserve">        weights = [self._compute_judge_weight(r.judge_id) for r in judge_results]</w:t>
              <w:br/>
              <w:t xml:space="preserve">        weighted_score = np.average(scores, weights=weights)</w:t>
              <w:br/>
              <w:t xml:space="preserve">        </w:t>
              <w:br/>
              <w:t xml:space="preserve">        # 人工介入触发条件</w:t>
              <w:br/>
              <w:t xml:space="preserve">        needs_human = (</w:t>
              <w:br/>
              <w:t xml:space="preserve">            max_diff &gt; 2.5 or           # 任意两法官分差过大</w:t>
              <w:br/>
              <w:t xml:space="preserve">            std_score &gt; 1.5 or          # 方差过高</w:t>
              <w:br/>
              <w:t xml:space="preserve">            any(r.divergence_flag for r in judge_results)  # 高分低相似</w:t>
              <w:br/>
              <w:t xml:space="preserve">        )</w:t>
              <w:br/>
              <w:t xml:space="preserve">        </w:t>
              <w:br/>
              <w:t xml:space="preserve">        # 统计显著性保护（样本量 &lt; 100 时禁止绝对结论）</w:t>
              <w:br/>
              <w:t xml:space="preserve">        sample_size = len(judge_results)</w:t>
              <w:br/>
              <w:t xml:space="preserve">        ci_95 = self._compute_confidence_interval(scores, sample_size)</w:t>
              <w:br/>
              <w:t xml:space="preserve">        </w:t>
              <w:br/>
              <w:t xml:space="preserve">        return ArbiterOutput(</w:t>
              <w:br/>
              <w:t xml:space="preserve">            final_score=weighted_score,</w:t>
              <w:br/>
              <w:t xml:space="preserve">            confidence_interval=ci_95,</w:t>
              <w:br/>
              <w:t xml:space="preserve">            needs_human_review=needs_human,</w:t>
              <w:br/>
              <w:t xml:space="preserve">            arbitration_note=f"std={std_score:.2f}, max_diff={max_diff:.2f}",</w:t>
              <w:br/>
              <w:t xml:space="preserve">            # 统计警告：样本量不足时附加警告</w:t>
              <w:br/>
              <w:t xml:space="preserve">            statistical_warning=(</w:t>
              <w:br/>
              <w:t xml:space="preserve">                "⚠️ 样本量 &lt; 100，置信区间较宽，不建议作出'模型A优于B'的绝对结论"</w:t>
              <w:br/>
              <w:t xml:space="preserve">                if sample_size &lt; 100 else None</w:t>
              <w:br/>
              <w:t xml:space="preserve">            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能力雷达图输出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"eval_run_id": "run_20250315_model_switch_001",</w:t>
              <w:br/>
              <w:t xml:space="preserve">  "target_model": "gpt-4o-2025-01-01",</w:t>
              <w:br/>
              <w:t xml:space="preserve">  "baseline_model": "gpt-4o-2024-11-20",</w:t>
              <w:br/>
              <w:t xml:space="preserve">  "judges_used": ["judge_a_claude35", "judge_c_prometheus2"],</w:t>
              <w:br/>
              <w:t xml:space="preserve">  "judges_excluded": ["judge_b_gpt4o (same family as target)"],</w:t>
              <w:br/>
              <w:t xml:space="preserve">  "radar_scores": {</w:t>
              <w:br/>
              <w:t xml:space="preserve">    "factual_accuracy":    { "target": 8.7, "baseline": 8.2, "delta": +0.5, "ci_95": [8.3, 9.1] },</w:t>
              <w:br/>
              <w:t xml:space="preserve">    "reasoning_quality":   { "target": 9.1, "baseline": 8.8, "delta": +0.3, "ci_95": [8.7, 9.4] },</w:t>
              <w:br/>
              <w:t xml:space="preserve">    "task_execution":      { "target": 7.3, "baseline": 7.8, "delta": -0.5, "ci_95": [6.9, 7.7] },</w:t>
              <w:br/>
              <w:t xml:space="preserve">    "format_clarity":      { "target": 8.5, "baseline": 8.4, "delta": +0.1, "ci_95": [8.2, 8.8] }</w:t>
              <w:br/>
              <w:t xml:space="preserve">  },</w:t>
              <w:br/>
              <w:t xml:space="preserve">  "regression_alert": "task_execution 出现回退 (delta=-0.5)，建议人工审查",</w:t>
              <w:br/>
              <w:t xml:space="preserve">  "preference_leakage_risk": "低（已排除同家族法官）"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三、场景二：知识变动的核心技术设计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论文基础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：RAGAS / GAMA-Bench 动态场景 / MT-Bench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痛点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知识库更新后，旧测试题的"正确答案"可能已失效，导致误报；无法验证模型是否真正学到了新知识；传统字符串匹配无法区分"回答措辞变化"和"内容变化"。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解决方案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测试用例版本绑定数据模型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EvalCase:</w:t>
              <w:br/>
              <w:t xml:space="preserve">    case_id: str</w:t>
              <w:br/>
              <w:t xml:space="preserve">    question: str</w:t>
              <w:br/>
              <w:t xml:space="preserve">    golden_answer: str</w:t>
              <w:br/>
              <w:t xml:space="preserve">    golden_embedding: np.ndarray   # 预计算，避免重复 Embedding</w:t>
              <w:br/>
              <w:t xml:space="preserve">    </w:t>
              <w:br/>
              <w:t xml:space="preserve">    # 版本绑定字段</w:t>
              <w:br/>
              <w:t xml:space="preserve">    min_kb_version: str            # e.g. "kb_v1.0.0"</w:t>
              <w:br/>
              <w:t xml:space="preserve">    max_kb_version: str | None     # None 表示永久有效</w:t>
              <w:br/>
              <w:t xml:space="preserve">    kb_chunk_ids: list[str]        # 依赖的知识块 ID</w:t>
              <w:br/>
              <w:t xml:space="preserve">    </w:t>
              <w:br/>
              <w:t xml:space="preserve">    # RAGAS 专用字段</w:t>
              <w:br/>
              <w:t xml:space="preserve">    expected_contexts: list[str]   # 期望被检索到的上下文（用于 Context Recall）</w:t>
              <w:br/>
              <w:t xml:space="preserve">    </w:t>
              <w:br/>
              <w:t xml:space="preserve">    # 题型分类（基于 GAMA-Bench 分类思想）</w:t>
              <w:br/>
              <w:t xml:space="preserve">    case_type: Literal[</w:t>
              <w:br/>
              <w:t xml:space="preserve">        "new_knowledge",          # 直接考查新知识</w:t>
              <w:br/>
              <w:t xml:space="preserve">        "conflict_contrast",      # 新旧知识对比（防混淆）</w:t>
              <w:br/>
              <w:t xml:space="preserve">        "boundary_hallucination", # 知识库边界外（防幻觉）</w:t>
              <w:br/>
              <w:t xml:space="preserve">        "regression",             # 回归旧知识是否遗忘</w:t>
              <w:br/>
              <w:t xml:space="preserve">    ]</w:t>
              <w:br/>
              <w:t xml:space="preserve">    </w:t>
              <w:br/>
              <w:t xml:space="preserve">    status: Literal["active", "deprecated", "pending_review"]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reviewed_by: str | None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RAGAS 四维评估集成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KnowledgeChangeEvaluator:</w:t>
              <w:br/>
              <w:t xml:space="preserve">    """</w:t>
              <w:br/>
              <w:t xml:space="preserve">    基于 RAGAS 框架的知识变动专用评估器</w:t>
              <w:br/>
              <w:t xml:space="preserve">    论文：Es et al., EACL 2024 (2309.15217)</w:t>
              <w:br/>
              <w:t xml:space="preserve">    """</w:t>
              <w:br/>
              <w:t xml:space="preserve">    </w:t>
              <w:br/>
              <w:t xml:space="preserve">    def evaluate(</w:t>
              <w:br/>
              <w:t xml:space="preserve">        self,</w:t>
              <w:br/>
              <w:t xml:space="preserve">        case: EvalCase,</w:t>
              <w:br/>
              <w:t xml:space="preserve">        retrieved_contexts: list[str],</w:t>
              <w:br/>
              <w:t xml:space="preserve">        generated_answer: str,</w:t>
              <w:br/>
              <w:t xml:space="preserve">    ) -&gt; RAGASResult:</w:t>
              <w:br/>
              <w:t xml:space="preserve">        </w:t>
              <w:br/>
              <w:t xml:space="preserve">        # 维度1：上下文精度 — 检索的内容中多少是真正需要的</w:t>
              <w:br/>
              <w:t xml:space="preserve">        context_precision = self._compute_context_precision(</w:t>
              <w:br/>
              <w:t xml:space="preserve">            question=case.question,</w:t>
              <w:br/>
              <w:t xml:space="preserve">            retrieved_contexts=retrieved_contexts,</w:t>
              <w:br/>
              <w:t xml:space="preserve">            golden_contexts=case.expected_contexts,</w:t>
              <w:br/>
              <w:t xml:space="preserve">        )</w:t>
              <w:br/>
              <w:t xml:space="preserve">        </w:t>
              <w:br/>
              <w:t xml:space="preserve">        # 维度2：上下文召回 — 需要的信息是否都检索回来了</w:t>
              <w:br/>
              <w:t xml:space="preserve">        context_recall = self._compute_context_recall(</w:t>
              <w:br/>
              <w:t xml:space="preserve">            golden_answer=case.golden_answer,</w:t>
              <w:br/>
              <w:t xml:space="preserve">            retrieved_contexts=retrieved_contexts,</w:t>
              <w:br/>
              <w:t xml:space="preserve">        )</w:t>
              <w:br/>
              <w:t xml:space="preserve">        </w:t>
              <w:br/>
              <w:t xml:space="preserve">        # 维度3：忠实度 — 回答有无幻觉（原子化分解策略）</w:t>
              <w:br/>
              <w:t xml:space="preserve">        faithfulness = self._compute_faithfulness_atomic(</w:t>
              <w:br/>
              <w:t xml:space="preserve">            generated_answer=generated_answer,</w:t>
              <w:br/>
              <w:t xml:space="preserve">            retrieved_contexts=retrieved_contexts,</w:t>
              <w:br/>
              <w:t xml:space="preserve">        )</w:t>
              <w:br/>
              <w:t xml:space="preserve">        </w:t>
              <w:br/>
              <w:t xml:space="preserve">        # 维度4：答案相关性 — 回答是否真的回答了问题</w:t>
              <w:br/>
              <w:t xml:space="preserve">        answer_relevance = self._compute_answer_relevance(</w:t>
              <w:br/>
              <w:t xml:space="preserve">            question=case.question,</w:t>
              <w:br/>
              <w:t xml:space="preserve">            generated_answer=generated_answer,</w:t>
              <w:br/>
              <w:t xml:space="preserve">        )</w:t>
              <w:br/>
              <w:t xml:space="preserve">        </w:t>
              <w:br/>
              <w:t xml:space="preserve">        # 知识变动专属：幻觉位置定位</w:t>
              <w:br/>
              <w:t xml:space="preserve">        hallucination_statements = self._locate_hallucination(</w:t>
              <w:br/>
              <w:t xml:space="preserve">            generated_answer=generated_answer,</w:t>
              <w:br/>
              <w:t xml:space="preserve">            retrieved_contexts=retrieved_contexts,</w:t>
              <w:br/>
              <w:t xml:space="preserve">        )</w:t>
              <w:br/>
              <w:t xml:space="preserve">        </w:t>
              <w:br/>
              <w:t xml:space="preserve">        return RAGASResult(</w:t>
              <w:br/>
              <w:t xml:space="preserve">            context_precision=context_precision,</w:t>
              <w:br/>
              <w:t xml:space="preserve">            context_recall=context_recall,</w:t>
              <w:br/>
              <w:t xml:space="preserve">            faithfulness=faithfulness,</w:t>
              <w:br/>
              <w:t xml:space="preserve">            answer_relevance=answer_relevance,</w:t>
              <w:br/>
              <w:t xml:space="preserve">            hallucination_statements=hallucination_statements,</w:t>
              <w:br/>
              <w:t xml:space="preserve">            # 通过标准：所有维度 &gt; 0.8 AND faithfulness &gt; 0.9（忠实度要求更严）</w:t>
              <w:br/>
              <w:t xml:space="preserve">            passed=(</w:t>
              <w:br/>
              <w:t xml:space="preserve">                min(context_precision, context_recall, answer_relevance) &gt; 0.8</w:t>
              <w:br/>
              <w:t xml:space="preserve">                and faithfulness &gt; 0.9</w:t>
              <w:br/>
              <w:t xml:space="preserve">            ),</w:t>
              <w:br/>
              <w:t xml:space="preserve">        )</w:t>
              <w:br/>
              <w:t xml:space="preserve">    </w:t>
              <w:br/>
              <w:t xml:space="preserve">    def _compute_faithfulness_atomic(</w:t>
              <w:br/>
              <w:t xml:space="preserve">        self, generated_answer: str, retrieved_contexts: list[str]</w:t>
              <w:br/>
              <w:t xml:space="preserve">    ) -&gt; float:</w:t>
              <w:br/>
              <w:t xml:space="preserve">        """</w:t>
              <w:br/>
              <w:t xml:space="preserve">        RAGAS 的原子化分解策略：</w:t>
              <w:br/>
              <w:t xml:space="preserve">        1. LLM 将回答拆分为最小原子陈述</w:t>
              <w:br/>
              <w:t xml:space="preserve">        2. 逐条验证每个陈述是否在上下文中有依据</w:t>
              <w:br/>
              <w:t xml:space="preserve">        3. faithfulness = 有依据的陈述数 / 总陈述数</w:t>
              <w:br/>
              <w:t xml:space="preserve">        """</w:t>
              <w:br/>
              <w:t xml:space="preserve">        statements = self._decompose_to_atoms(generated_answer)</w:t>
              <w:br/>
              <w:t xml:space="preserve">        supported = sum(</w:t>
              <w:br/>
              <w:t xml:space="preserve">            1 for stmt in statements</w:t>
              <w:br/>
              <w:t xml:space="preserve">            if self._is_supported_by_context(stmt, retrieved_contexts)</w:t>
              <w:br/>
              <w:t xml:space="preserve">    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supported / len(statements) if statements else 0.0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自动陷阱题生成流水线（GAMA-Bench 动态场景思想）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知识库更新 Diff 提取</w:t>
              <w:br/>
              <w:t xml:space="preserve">       │</w:t>
              <w:br/>
              <w:t xml:space="preserve">       ▼</w:t>
              <w:br/>
              <w:t>┌─────────────────────────────────────────────────────────┐</w:t>
              <w:br/>
              <w:t>│  参数化题目生成（GAMA 动态场景范式）                     │</w:t>
              <w:br/>
              <w:t>│                                                         │</w:t>
              <w:br/>
              <w:t>│  输入参数：                                             │</w:t>
              <w:br/>
              <w:t>│  · changed_chunks: 变更的知识块列表                    │</w:t>
              <w:br/>
              <w:t>│  · change_type: [新增/更新/删除]                       │</w:t>
              <w:br/>
              <w:t>│  · domain: [游戏规则/NPC对话/技能系统/...]              │</w:t>
              <w:br/>
              <w:t>│                                                         │</w:t>
              <w:br/>
              <w:t>│  输出三类题（每变更块各生成）：                          │</w:t>
              <w:br/>
              <w:t>│  ① 新知识题  → "根据最新规则，X 技能的冷却时间是？"     │</w:t>
              <w:br/>
              <w:t>│  ② 对比题    → "该技能的冷却时间从 3 秒改为多少秒？"    │</w:t>
              <w:br/>
              <w:t>│  ③ 边界题    → "X 技能在 [未记录的边缘场景] 下如何？"   │</w:t>
              <w:br/>
              <w:t>└──────────────────────┬──────────────────────────────────┘</w:t>
              <w:br/>
              <w:t xml:space="preserve">                       │</w:t>
              <w:br/>
              <w:t xml:space="preserve">                       ▼</w:t>
              <w:br/>
              <w:t xml:space="preserve">              分层抽检（新知识100%，对比题50%，边界题30%）</w:t>
              <w:br/>
              <w:t xml:space="preserve">                       │</w:t>
              <w:br/>
              <w:t xml:space="preserve">                       ▼ 审核通过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写入用例库（case_type + kb_version 标签）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评估结果 × 用例类型矩阵</w:t>
      </w:r>
      <w:bookmarkEnd w:id="17"/>
    </w:p>
    <w:p>
      <w:pPr>
        <w:spacing w:before="120" w:after="120" w:line="288" w:lineRule="auto"/>
        <w:ind w:left="0"/>
      </w:pPr>
      <w:r>
        <w:object>
          <v:shape id="_x0000_i1026" style="width:414pt;height:11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四、场景三：API 变动的核心技术设计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论文基础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：MT-Bench 单答案打分 / Prometheus 2 可定制 Rubric / RAGAS 忠实度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痛点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升级后输出"措辞变了但意思对"，字符串匹配误报率极高；需要同时保障质量和性能不退化；黄金输出随 API 有意变更时需要安全更新机制。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解决方案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语义相似度 + LLM 法官双重验证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APIChangeEvaluator:</w:t>
              <w:br/>
              <w:t xml:space="preserve">    """</w:t>
              <w:br/>
              <w:t xml:space="preserve">    API 变动专用评估器：语义相似度 AND 法官评分双重门控</w:t>
              <w:br/>
              <w:t xml:space="preserve">    阈值基于标注集 F1 最大化校准，非人工拍脑袋</w:t>
              <w:br/>
              <w:t xml:space="preserve">    """</w:t>
              <w:br/>
              <w:t xml:space="preserve">    </w:t>
              <w:br/>
              <w:t xml:space="preserve">    def evaluate(</w:t>
              <w:br/>
              <w:t xml:space="preserve">        self,</w:t>
              <w:br/>
              <w:t xml:space="preserve">        case: EvalCase,</w:t>
              <w:br/>
              <w:t xml:space="preserve">        current_output: str,</w:t>
              <w:br/>
              <w:t xml:space="preserve">        judge_score: float,</w:t>
              <w:br/>
              <w:t xml:space="preserve">    ) -&gt; APIEvalResult:</w:t>
              <w:br/>
              <w:t xml:space="preserve">        # 语义相似度（使用预计算的黄金 Embedding）</w:t>
              <w:br/>
              <w:t xml:space="preserve">        current_embedding = self.embedder.embed(current_output)</w:t>
              <w:br/>
              <w:t xml:space="preserve">        similarity = cosine_similarity(current_embedding, case.golden_embedding)</w:t>
              <w:br/>
              <w:t xml:space="preserve">        </w:t>
              <w:br/>
              <w:t xml:space="preserve">        # 双重门控判定</w:t>
              <w:br/>
              <w:t xml:space="preserve">        passed = (</w:t>
              <w:br/>
              <w:t xml:space="preserve">            judge_score &gt;= self.calibrated_score_threshold  # 默认 &gt;= 7.5，校准后决定</w:t>
              <w:br/>
              <w:t xml:space="preserve">            and similarity &gt;= self.calibrated_similarity_threshold  # 默认 &gt;= 0.85</w:t>
              <w:br/>
              <w:t xml:space="preserve">        )</w:t>
              <w:br/>
              <w:t xml:space="preserve">        </w:t>
              <w:br/>
              <w:t xml:space="preserve">        # 分歧信号：法官高分但语义低相似 → 可能是法官 Prompt 有漏洞</w:t>
              <w:br/>
              <w:t xml:space="preserve">        divergence_flag = (judge_score &gt;= 8.0 and similarity &lt; 0.70)</w:t>
              <w:br/>
              <w:t xml:space="preserve">        </w:t>
              <w:br/>
              <w:t xml:space="preserve">        return APIEvalResult(</w:t>
              <w:br/>
              <w:t xml:space="preserve">            passed=passed,</w:t>
              <w:br/>
              <w:t xml:space="preserve">            judge_score=judge_score,</w:t>
              <w:br/>
              <w:t xml:space="preserve">            semantic_similarity=similarity,</w:t>
              <w:br/>
              <w:t xml:space="preserve">            divergence_flag=divergence_flag,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阈值校准方法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：在人工标注的黄金集（至少 200 条）上，通过格搜索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(score_threshold, similarity_threshold)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组合，找到 F1-Score 最大的参数对，每次大版本升级后重新校准一次。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黄金输出安全更新协议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触发场景：API 有意变更输出格式（如从 Markdown 改为纯文本）</w:t>
              <w:br/>
              <w:br/>
              <w:t>安全更新流程：</w:t>
              <w:br/>
              <w:t xml:space="preserve">  Step 1: 工程师在 PR 中标记 "golden_update" 类型</w:t>
              <w:br/>
              <w:t xml:space="preserve">  Step 2: CI 自动检测关联的测试用例（通过 kb_chunk_ids）</w:t>
              <w:br/>
              <w:t xml:space="preserve">  Step 3: 生成新旧对比报告供人工确认意图</w:t>
              <w:br/>
              <w:t xml:space="preserve">  Step 4: 确认后批量重新计算 golden_embedding</w:t>
              <w:br/>
              <w:t xml:space="preserve">  Step 5: 同步更新 min_kb_version 标签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⚠️ 禁止静默覆盖：必须留下变更记录 + 责任人签名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非功能指标监控体系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NonFunctionalMetrics:</w:t>
              <w:br/>
              <w:t xml:space="preserve">    # 性能指标</w:t>
              <w:br/>
              <w:t xml:space="preserve">    latency_p50_ms: float</w:t>
              <w:br/>
              <w:t xml:space="preserve">    latency_p99_ms: float           # 核心监控点</w:t>
              <w:br/>
              <w:t xml:space="preserve">    tokens_per_second: float</w:t>
              <w:br/>
              <w:t xml:space="preserve">    </w:t>
              <w:br/>
              <w:t xml:space="preserve">    # 可靠性</w:t>
              <w:br/>
              <w:t xml:space="preserve">    error_rate_5xx: float</w:t>
              <w:br/>
              <w:t xml:space="preserve">    timeout_rate: float</w:t>
              <w:br/>
              <w:t xml:space="preserve">    </w:t>
              <w:br/>
              <w:t xml:space="preserve">    # 成本（API 变动后尤为重要）</w:t>
              <w:br/>
              <w:t xml:space="preserve">    prompt_tokens: int</w:t>
              <w:br/>
              <w:t xml:space="preserve">    completion_tokens: int</w:t>
              <w:br/>
              <w:t xml:space="preserve">    estimated_cost_usd: float       # 实时计算</w:t>
              <w:br/>
              <w:t xml:space="preserve">    </w:t>
              <w:br/>
              <w:t xml:space="preserve">    # 动态告警阈值（7天滚动均值 ± 2σ）</w:t>
              <w:br/>
              <w:t xml:space="preserve">    @classmethod</w:t>
              <w:br/>
              <w:t xml:space="preserve">    def compute_dynamic_threshold(</w:t>
              <w:br/>
              <w:t xml:space="preserve">        cls,</w:t>
              <w:br/>
              <w:t xml:space="preserve">        metric_name: str,</w:t>
              <w:br/>
              <w:t xml:space="preserve">        lookback_days: int = 7,</w:t>
              <w:br/>
              <w:t xml:space="preserve">        sigma_multiplier: float = 2.0,</w:t>
              <w:br/>
              <w:t xml:space="preserve">    ) -&gt; tuple[float, float]:</w:t>
              <w:br/>
              <w:t xml:space="preserve">        history = MetricsDB.query(metric_name, days=lookback_days)</w:t>
              <w:br/>
              <w:t xml:space="preserve">        mean, std = np.mean(history), np.std(history)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(mean - sigma_multiplier * std, mean + sigma_multiplier * std)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变动 CI Gate 条件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api_change_gate:</w:t>
              <w:br/>
              <w:t xml:space="preserve">  block_if:</w:t>
              <w:br/>
              <w:t xml:space="preserve">    - semantic_similarity_avg &lt; 0.80      # 语义退化</w:t>
              <w:br/>
              <w:t xml:space="preserve">    - judge_score_avg &lt; 7.0               # 质量退化</w:t>
              <w:br/>
              <w:t xml:space="preserve">    - latency_p99_regression_pct &gt; 0.30   # P99 延迟回归超 30%</w:t>
              <w:br/>
              <w:t xml:space="preserve">    - error_rate_5xx &gt; 0.01               # 错误率超 1%</w:t>
              <w:br/>
              <w:t xml:space="preserve">    - divergence_flag_rate &gt; 0.15         # 高分低相似（法官 Prompt 可能有问题）</w:t>
              <w:br/>
              <w:t xml:space="preserve">  warn_if:</w:t>
              <w:br/>
              <w:t xml:space="preserve">    - cost_increase_pct &gt; 0.20            # 成本增加超 20%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golden_embedding_staleness_days &gt; 30 # 黄金 Embedding 超 30 天未更新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五、降本增效：分层评估 + 智能缓存 v2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三层漏斗（含 Prometheus 2 作为 Layer 2）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10,000 条用例</w:t>
              <w:br/>
              <w:t xml:space="preserve">      │</w:t>
              <w:br/>
              <w:t xml:space="preserve">      ▼ Layer 1：规则层（成本≈$0，速度：毫秒）</w:t>
              <w:br/>
              <w:t>┌────────────────────────────────────────────────────┐</w:t>
              <w:br/>
              <w:t>│  · JSON/XML 格式合法性                              │</w:t>
              <w:br/>
              <w:t>│  · 必填字段存在性 + 关键词黑名单                    │</w:t>
              <w:br/>
              <w:t>│  · 幻觉词检测（直接拒绝）                           │</w:t>
              <w:br/>
              <w:t>│  通过: ~80%  失败: ~20% → 直接 FAIL                │</w:t>
              <w:br/>
              <w:t>└───────────────────────┬────────────────────────────┘</w:t>
              <w:br/>
              <w:t xml:space="preserve">                        │</w:t>
              <w:br/>
              <w:t xml:space="preserve">                        ▼ Layer 2：Prometheus-2 小模型层（成本≈$2）</w:t>
              <w:br/>
              <w:t>┌────────────────────────────────────────────────────┐</w:t>
              <w:br/>
              <w:t>│  · 使用 Prometheus-2-7B 进行自定义 Rubric 评估      │</w:t>
              <w:br/>
              <w:t>│  · 优势：支持与 Layer 3 相同的 Rubric，分数可比      │</w:t>
              <w:br/>
              <w:t>│  · 高置信 PASS (≥7.5分, confidence&gt;0.9) → PASS    │</w:t>
              <w:br/>
              <w:t>│  · 高置信 FAIL (≤3.5分, confidence&gt;0.9) → FAIL    │</w:t>
              <w:br/>
              <w:t>│  · 模糊区间 (3.5-7.5) → 进入 Layer 3              │</w:t>
              <w:br/>
              <w:t>└───────────────────────┬────────────────────────────┘</w:t>
              <w:br/>
              <w:t xml:space="preserve">                        │ 约 25% 进入 Layer 3</w:t>
              <w:br/>
              <w:t xml:space="preserve">                        ▼ Layer 3：跨家族 Ensemble（成本≈$8）</w:t>
              <w:br/>
              <w:t>┌────────────────────────────────────────────────────┐</w:t>
              <w:br/>
              <w:t>│  · 2-3 个不同家族 SOTA 法官                         │</w:t>
              <w:br/>
              <w:t>│  · 输出完整 CoT 推理链 + 维度分解分数              │</w:t>
              <w:br/>
              <w:t>│  · 仅处理模糊区间 + 所有 P0 关键用例               │</w:t>
              <w:br/>
              <w:t>└────────────────────────────────────────────────────┘</w:t>
              <w:br/>
              <w:br/>
              <w:t>总成本对比：</w:t>
              <w:br/>
              <w:t xml:space="preserve">  全量走大模型：≈ $100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三层漏斗：    ≈ $10  (节省 90%)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Layer 2 校准要求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：Prometheus-2 在模糊区间的分类准确率必须 &gt; 95%（在标注集上验证），防止"假高分"绕过 Layer 3 漏检。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智能缓存 Key 设计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build_cache_key(request: EvalRequest) -&gt; str:</w:t>
              <w:br/>
              <w:t xml:space="preserve">    """</w:t>
              <w:br/>
              <w:t xml:space="preserve">    Cache Key 必须覆盖所有影响输出的因素</w:t>
              <w:br/>
              <w:t xml:space="preserve">    任何一个因素变化都必须使缓存失效</w:t>
              <w:br/>
              <w:t xml:space="preserve">    """</w:t>
              <w:br/>
              <w:t xml:space="preserve">    components = {</w:t>
              <w:br/>
              <w:t xml:space="preserve">        "input_hash":           sha256(request.input_text),</w:t>
              <w:br/>
              <w:t xml:space="preserve">        "target_model_id":      request.target_model_id,      # e.g. "gpt-4o-2024-11-20"</w:t>
              <w:br/>
              <w:t xml:space="preserve">        "kb_version":           request.kb_version,            # e.g. "kb_v2.3.1"</w:t>
              <w:br/>
              <w:t xml:space="preserve">        "judge_prompt_version": request.judge_prompt_version,  # e.g. "judge_v2.1"</w:t>
              <w:br/>
              <w:t xml:space="preserve">        "rubric_version":       request.rubric_version,        # e.g. "rubric_v2.1"</w:t>
              <w:br/>
              <w:t xml:space="preserve">        "eval_mode":            request.eval_mode,             # pairwise/single/ragas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sha256(json.dumps(components, sort_keys=True))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缓存命中率监控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cache_hit_rate</w:t>
      </w:r>
      <w:r>
        <w:rPr>
          <w:rFonts w:eastAsia="等线" w:ascii="Arial" w:cs="Arial" w:hAnsi="Arial"/>
          <w:sz w:val="22"/>
        </w:rPr>
        <w:t xml:space="preserve"> 正常应 &gt; 60%。若持续 &lt; 30%，说明某版本字段频繁变化，需排查发布节奏。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六、法官偏差元评估体系（Eval-of-Eval）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对评估系统本身进行定期校验，防止系统性偏差累积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月度元评估流程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Step 1: 构建元评估数据集</w:t>
              <w:br/>
              <w:t xml:space="preserve">  从历史用例中抽取 200 条，人工重新标注"真实分数"</w:t>
              <w:br/>
              <w:t xml:space="preserve">  → 形成 200 条 (问答 + 人工分数) 的黄金集</w:t>
              <w:br/>
              <w:br/>
              <w:t>Step 2: 运行当前法官 Ensemble</w:t>
              <w:br/>
              <w:t xml:space="preserve">  用相同 200 条送入法官，获得法官分数</w:t>
              <w:br/>
              <w:br/>
              <w:t>Step 3: 计算偏差指标</w:t>
              <w:br/>
              <w:t xml:space="preserve">  · Pearson 相关系数（法官 vs 人工）</w:t>
              <w:br/>
              <w:t xml:space="preserve">  · 系统性偏差方向（法官是否一贯偏高/偏低）</w:t>
              <w:br/>
              <w:t xml:space="preserve">  · 维度偏差分布（哪个维度偏差最大）</w:t>
              <w:br/>
              <w:br/>
              <w:t>Step 4: 偏差修正</w:t>
              <w:br/>
              <w:t xml:space="preserve">  若 Pearson &lt; 0.85 → 重新校准 Rubric 或替换法官</w:t>
              <w:br/>
              <w:t xml:space="preserve">  若系统性偏差 &gt; 0.5分 → 引入偏差修正系数</w:t>
              <w:br/>
              <w:br/>
              <w:t>Step 5: 记录元评估报告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归档，作为下次架构审查的依据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偏差修正系数（Score Calibration）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JudgeCalibrator:</w:t>
              <w:br/>
              <w:t xml:space="preserve">    """</w:t>
              <w:br/>
              <w:t xml:space="preserve">    基于人工标注黄金集，对法官输出进行偏差修正</w:t>
              <w:br/>
              <w:t xml:space="preserve">    类似 Prometheus 2 中的对齐训练思想</w:t>
              <w:br/>
              <w:t xml:space="preserve">    """</w:t>
              <w:br/>
              <w:t xml:space="preserve">    def fit(self, judge_scores: list[float], human_scores: list[float]):</w:t>
              <w:br/>
              <w:t xml:space="preserve">        # 线性校准：score_calibrated = α × score_raw + β</w:t>
              <w:br/>
              <w:t xml:space="preserve">        self.alpha, self.beta = np.polyfit(judge_scores, human_scores, 1)</w:t>
              <w:br/>
              <w:t xml:space="preserve">    </w:t>
              <w:br/>
              <w:t xml:space="preserve">    def calibrate(self, raw_score: float) -&gt; float: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self.alpha * raw_score + self.beta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七、CI/CD 集成设计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代码/模型/知识库变更 Push</w:t>
              <w:br/>
              <w:t xml:space="preserve">          │</w:t>
              <w:br/>
              <w:t xml:space="preserve">          ▼</w:t>
              <w:br/>
              <w:t xml:space="preserve">    [PR Opened / Merged]</w:t>
              <w:br/>
              <w:t xml:space="preserve">          │</w:t>
              <w:br/>
              <w:t xml:space="preserve">          ├── 触发类型判断 ──────────────────────────────────────────┐</w:t>
              <w:br/>
              <w:t xml:space="preserve">          │                                                           │</w:t>
              <w:br/>
              <w:t xml:space="preserve">          │   模型切换              知识变动              API 变动    │</w:t>
              <w:br/>
              <w:t xml:space="preserve">          │     │                    │                    │          │</w:t>
              <w:br/>
              <w:t xml:space="preserve">          │  Pairwise            RAGAS 四维            语义相似度    │</w:t>
              <w:br/>
              <w:t xml:space="preserve">          │  + 雷达图            + 幻觉定位            + 非功能指标   │</w:t>
              <w:br/>
              <w:t xml:space="preserve">          │                                                           │</w:t>
              <w:br/>
              <w:t xml:space="preserve">          └───────────────────────────────────────────────────────────┘</w:t>
              <w:br/>
              <w:t xml:space="preserve">                    │</w:t>
              <w:br/>
              <w:t xml:space="preserve">          ┌─────────┴──────────┐</w:t>
              <w:br/>
              <w:t xml:space="preserve">          ▼                    ▼</w:t>
              <w:br/>
              <w:t xml:space="preserve">    P0 用例集(~500)      P1/P2 用例集(全量)</w:t>
              <w:br/>
              <w:t xml:space="preserve">    5min 内完成          异步后台运行</w:t>
              <w:br/>
              <w:t xml:space="preserve">          │                    │</w:t>
              <w:br/>
              <w:t xml:space="preserve">          ▼                    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CI Gate 决策         Dashboard 更新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Gate 判定规则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ci_gate_policy:</w:t>
              <w:br/>
              <w:t xml:space="preserve">  # 任一条件触发则阻塞合并</w:t>
              <w:br/>
              <w:t xml:space="preserve">  block_merge_if:</w:t>
              <w:br/>
              <w:t xml:space="preserve">    - p0_pass_rate &lt; 0.95</w:t>
              <w:br/>
              <w:t xml:space="preserve">    - any_p0_hallucination_case_failed          # 幻觉类 P0 用例失败</w:t>
              <w:br/>
              <w:t xml:space="preserve">    - ragas_faithfulness_avg &lt; 0.85             # 忠实度回退（知识变动场景）</w:t>
              <w:br/>
              <w:t xml:space="preserve">    - latency_p99_regression_pct &gt; 0.30         # P99 延迟回归</w:t>
              <w:br/>
              <w:t xml:space="preserve">    - error_rate_5xx &gt; 0.01</w:t>
              <w:br/>
              <w:t xml:space="preserve">    - judge_bias_check_failed                   # 法官偏差校验不通过</w:t>
              <w:br/>
              <w:t xml:space="preserve">    - preference_leakage_risk == "HIGH"         # 高偏漏风险</w:t>
              <w:br/>
              <w:t xml:space="preserve">  </w:t>
              <w:br/>
              <w:t xml:space="preserve">  # 警告但不阻塞</w:t>
              <w:br/>
              <w:t xml:space="preserve">  warn_only_if:</w:t>
              <w:br/>
              <w:t xml:space="preserve">    - overall_pass_rate &lt; 0.90</w:t>
              <w:br/>
              <w:t xml:space="preserve">    - cost_increase_pct &gt; 0.20</w:t>
              <w:br/>
              <w:t xml:space="preserve">    - cache_hit_rate &lt; 0.30</w:t>
              <w:br/>
              <w:t xml:space="preserve">    - golden_embedding_staleness_days &gt; 30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 judge_divergence_rate &gt; 0.20              # Ensemble 分歧率过高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八、人工介入（HiTL）工作流</w:t>
      </w:r>
      <w:bookmarkEnd w:id="32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九、核心指标 Dashboard</w:t>
      </w:r>
      <w:bookmarkEnd w:id="33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十、快速决策参考卡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Q: 选哪种评估模式？</w:t>
              <w:br/>
              <w:t xml:space="preserve">  新模型上线对比     → Pairwise + 能力雷达图</w:t>
              <w:br/>
              <w:t xml:space="preserve">  质量绝对打分       → Single Answer Grading + Rubric</w:t>
              <w:br/>
              <w:t xml:space="preserve">  RAG 知识变动       → RAGAS 四维评估</w:t>
              <w:br/>
              <w:t xml:space="preserve">  API 格式变更       → 语义相似度 + 单答案打分</w:t>
              <w:br/>
              <w:br/>
              <w:t>Q: 法官应该怎么选？</w:t>
              <w:br/>
              <w:t xml:space="preserve">  优先考虑家族多样性（防 Preference Leakage）</w:t>
              <w:br/>
              <w:t xml:space="preserve">  部署成本敏感       → Prometheus-2 7B（内网，免费）</w:t>
              <w:br/>
              <w:t xml:space="preserve">  最高评估质量       → GPT-4o + Claude-3.5 Ensemble</w:t>
              <w:br/>
              <w:t xml:space="preserve">  游戏领域专化       → 在 Prometheus-2 上微调自定义 Rubric</w:t>
              <w:br/>
              <w:br/>
              <w:t>Q: 什么时候必须人工介入？</w:t>
              <w:br/>
              <w:t xml:space="preserve">  Ensemble 分差 &gt; 2.5 分 → 立刻</w:t>
              <w:br/>
              <w:t xml:space="preserve">  RAGAS faithfulness &lt; 0.70 → 立刻（严重幻觉）</w:t>
              <w:br/>
              <w:t xml:space="preserve">  偏好泄漏风险 HIGH    → 立刻</w:t>
              <w:br/>
              <w:t xml:space="preserve">  法官偏差校验失败     → 24小时内</w:t>
              <w:br/>
              <w:br/>
              <w:t>Q: RAGAS 哪个维度最重要？</w:t>
              <w:br/>
              <w:t xml:space="preserve">  防幻觉    → Faithfulness（最重要，阈值设最严）</w:t>
              <w:br/>
              <w:t xml:space="preserve">  检索质量  → Context Precision + Context Recall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用户体验  → Answer Relevance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v3.0 更新内容：新增法官健康检查层、Preference Leakage 防护、RAGAS 四维集成、Prometheus-2 作为 Layer 2、元评估体系。理论依据全部来源于 2024-2025 年顶会论文。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2026-04-07T06:25:32Z</dcterms:created>
  <dc:creator>Apache POI</dc:creator>
</cp:coreProperties>
</file>