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988" w:rsidRPr="00B45FC0" w:rsidRDefault="00FD7988" w:rsidP="00FD7988">
      <w:pPr>
        <w:pStyle w:val="Title"/>
        <w:jc w:val="center"/>
        <w:rPr>
          <w:b/>
        </w:rPr>
      </w:pPr>
      <w:bookmarkStart w:id="0" w:name="_Toc5"/>
      <w:bookmarkStart w:id="1" w:name="RequirementsAsForNow"/>
      <w:r w:rsidRPr="00B45FC0">
        <w:rPr>
          <w:b/>
        </w:rPr>
        <w:t>Requirements (as for now)</w:t>
      </w:r>
      <w:bookmarkEnd w:id="0"/>
    </w:p>
    <w:p w:rsidR="00B45FC0" w:rsidRPr="00B45FC0" w:rsidRDefault="00B45FC0" w:rsidP="00B45FC0">
      <w:pPr>
        <w:jc w:val="center"/>
        <w:rPr>
          <w:b/>
          <w:sz w:val="32"/>
          <w:szCs w:val="32"/>
        </w:rPr>
      </w:pPr>
      <w:r w:rsidRPr="00B45FC0">
        <w:rPr>
          <w:b/>
          <w:sz w:val="32"/>
          <w:szCs w:val="32"/>
        </w:rPr>
        <w:t>Platform as a Service (PaaS) facilitates deployment of applications, application development, testing, and also supports the building, testing and hosting of Web applications. PaaS enables IT to develop, test, deploy, host, and also update from a single streamlined environment. May also be referred to as cloudware.</w:t>
      </w:r>
    </w:p>
    <w:bookmarkEnd w:id="1"/>
    <w:p w:rsidR="00FD7988" w:rsidRDefault="00FD7988" w:rsidP="00FD7988"/>
    <w:p w:rsidR="00FD7988" w:rsidRPr="00A95C67" w:rsidRDefault="00FD7988" w:rsidP="00FD7988">
      <w:pPr>
        <w:pStyle w:val="Heading1"/>
        <w:rPr>
          <w:sz w:val="40"/>
        </w:rPr>
      </w:pPr>
      <w:r w:rsidRPr="00A95C67">
        <w:rPr>
          <w:sz w:val="40"/>
        </w:rPr>
        <w:t>Server Side:</w:t>
      </w:r>
    </w:p>
    <w:p w:rsidR="00A07816" w:rsidRDefault="00FD7988" w:rsidP="00FD7988">
      <w:pPr>
        <w:ind w:left="360"/>
        <w:rPr>
          <w:sz w:val="28"/>
          <w:szCs w:val="28"/>
        </w:rPr>
      </w:pPr>
      <w:r w:rsidRPr="002C2DD3">
        <w:rPr>
          <w:b/>
          <w:sz w:val="32"/>
          <w:szCs w:val="32"/>
        </w:rPr>
        <w:t>Cloud Infrastructure (High performance) -&gt;</w:t>
      </w:r>
      <w:r w:rsidRPr="002C2DD3">
        <w:rPr>
          <w:sz w:val="28"/>
          <w:szCs w:val="28"/>
        </w:rPr>
        <w:t xml:space="preserve"> Cloud infrastructure is made up of several components, each integrated with one another into a single architecture supporting business operations. </w:t>
      </w:r>
      <w:r w:rsidR="00A07816">
        <w:rPr>
          <w:sz w:val="28"/>
          <w:szCs w:val="28"/>
        </w:rPr>
        <w:t>As our operations/services requires high end servers, we will be requiring high</w:t>
      </w:r>
      <w:r w:rsidR="006B2484">
        <w:rPr>
          <w:sz w:val="28"/>
          <w:szCs w:val="28"/>
        </w:rPr>
        <w:t>ly</w:t>
      </w:r>
      <w:r w:rsidR="00A07816">
        <w:rPr>
          <w:sz w:val="28"/>
          <w:szCs w:val="28"/>
        </w:rPr>
        <w:t xml:space="preserve"> config</w:t>
      </w:r>
      <w:r w:rsidR="006B2484">
        <w:rPr>
          <w:sz w:val="28"/>
          <w:szCs w:val="28"/>
        </w:rPr>
        <w:t>ured cloud infrastructure.</w:t>
      </w:r>
    </w:p>
    <w:p w:rsidR="00FD7988" w:rsidRPr="002C2DD3" w:rsidRDefault="00FD7988" w:rsidP="00FD7988">
      <w:pPr>
        <w:ind w:left="360"/>
        <w:rPr>
          <w:sz w:val="28"/>
          <w:szCs w:val="28"/>
        </w:rPr>
      </w:pPr>
      <w:r w:rsidRPr="002C2DD3">
        <w:rPr>
          <w:b/>
          <w:sz w:val="32"/>
          <w:szCs w:val="32"/>
        </w:rPr>
        <w:t xml:space="preserve">Internet connectivity (Low latency, high speed </w:t>
      </w:r>
      <w:r w:rsidR="002C2DD3">
        <w:rPr>
          <w:b/>
          <w:sz w:val="32"/>
          <w:szCs w:val="32"/>
        </w:rPr>
        <w:t>fiber</w:t>
      </w:r>
      <w:r w:rsidRPr="002C2DD3">
        <w:rPr>
          <w:b/>
          <w:sz w:val="32"/>
          <w:szCs w:val="32"/>
        </w:rPr>
        <w:t xml:space="preserve"> optic/5G) -&gt;</w:t>
      </w:r>
      <w:r w:rsidR="006B2484">
        <w:rPr>
          <w:b/>
          <w:sz w:val="32"/>
          <w:szCs w:val="32"/>
        </w:rPr>
        <w:t xml:space="preserve"> </w:t>
      </w:r>
      <w:r w:rsidR="006B2484" w:rsidRPr="00813599">
        <w:rPr>
          <w:sz w:val="28"/>
          <w:szCs w:val="28"/>
        </w:rPr>
        <w:t>as our service is totally rely on web server</w:t>
      </w:r>
      <w:r w:rsidR="006B2484">
        <w:rPr>
          <w:sz w:val="28"/>
          <w:szCs w:val="28"/>
        </w:rPr>
        <w:t>s</w:t>
      </w:r>
      <w:r w:rsidR="006B2484" w:rsidRPr="00813599">
        <w:rPr>
          <w:sz w:val="28"/>
          <w:szCs w:val="28"/>
        </w:rPr>
        <w:t>,</w:t>
      </w:r>
      <w:r w:rsidR="006B2484">
        <w:rPr>
          <w:sz w:val="28"/>
          <w:szCs w:val="28"/>
        </w:rPr>
        <w:t xml:space="preserve"> we will be using LAN connectivity with fiber optic cables to connect our local systems to create a web server (PaaS), which in return help us to compile and track activities that our customers will be doing on our platform. </w:t>
      </w:r>
    </w:p>
    <w:p w:rsidR="00FD7988" w:rsidRDefault="006B2484" w:rsidP="00FD7988">
      <w:pPr>
        <w:ind w:left="360"/>
        <w:rPr>
          <w:sz w:val="28"/>
          <w:szCs w:val="28"/>
        </w:rPr>
      </w:pPr>
      <w:r>
        <w:rPr>
          <w:b/>
          <w:sz w:val="32"/>
          <w:szCs w:val="32"/>
        </w:rPr>
        <w:t>Website as a W</w:t>
      </w:r>
      <w:r w:rsidR="00FD7988" w:rsidRPr="002C2DD3">
        <w:rPr>
          <w:b/>
          <w:sz w:val="32"/>
          <w:szCs w:val="32"/>
        </w:rPr>
        <w:t>eb platform -&gt;</w:t>
      </w:r>
      <w:r w:rsidR="00FD7988" w:rsidRPr="002C2DD3">
        <w:rPr>
          <w:sz w:val="28"/>
          <w:szCs w:val="28"/>
        </w:rPr>
        <w:t xml:space="preserve"> </w:t>
      </w:r>
      <w:r>
        <w:rPr>
          <w:sz w:val="28"/>
          <w:szCs w:val="28"/>
        </w:rPr>
        <w:t>Web platforms are used to build interactive websites</w:t>
      </w:r>
      <w:r w:rsidR="00B45FC0">
        <w:rPr>
          <w:sz w:val="28"/>
          <w:szCs w:val="28"/>
        </w:rPr>
        <w:t xml:space="preserve"> in which creator can also use different API(s) to make it more realistic</w:t>
      </w:r>
      <w:r>
        <w:rPr>
          <w:sz w:val="28"/>
          <w:szCs w:val="28"/>
        </w:rPr>
        <w:t xml:space="preserve">. </w:t>
      </w:r>
      <w:r w:rsidR="00B45FC0">
        <w:rPr>
          <w:sz w:val="28"/>
          <w:szCs w:val="28"/>
        </w:rPr>
        <w:t xml:space="preserve">In our case, we will be providing our website to user to create his AR or VR or MR environments. </w:t>
      </w:r>
    </w:p>
    <w:p w:rsidR="00B45FC0" w:rsidRDefault="00B45FC0" w:rsidP="00FD7988">
      <w:pPr>
        <w:ind w:left="360"/>
        <w:rPr>
          <w:sz w:val="28"/>
        </w:rPr>
      </w:pPr>
      <w:r w:rsidRPr="000F570C">
        <w:rPr>
          <w:sz w:val="28"/>
        </w:rPr>
        <w:t xml:space="preserve">We will be using RAPID APPLICATION DEVELOPMENT methodology of Software Development for the projects that will be created on our platform. </w:t>
      </w:r>
      <w:r w:rsidR="000F570C" w:rsidRPr="000F570C">
        <w:rPr>
          <w:sz w:val="28"/>
        </w:rPr>
        <w:t>The key benefit of a RAD approach is fast project turnaround, making it an attractive choice for developers working in a fast-paced environment.</w:t>
      </w:r>
      <w:r w:rsidR="000F570C">
        <w:rPr>
          <w:sz w:val="28"/>
        </w:rPr>
        <w:t xml:space="preserve"> </w:t>
      </w:r>
      <w:r w:rsidR="000F570C" w:rsidRPr="000F570C">
        <w:rPr>
          <w:sz w:val="28"/>
        </w:rPr>
        <w:t>By reducing planning time and emphasizing prototype iterations, RAD allows project managers and stakeholders to accurately measure progress and communicate in real time on evolving issues or changes. This results in greater efficiency, faster development, and effective communication.</w:t>
      </w:r>
    </w:p>
    <w:p w:rsidR="000F570C" w:rsidRDefault="000F570C" w:rsidP="00FD7988">
      <w:pPr>
        <w:ind w:left="360"/>
      </w:pPr>
    </w:p>
    <w:p w:rsidR="00A95C67" w:rsidRDefault="00A95C67" w:rsidP="00FD7988">
      <w:pPr>
        <w:ind w:left="360"/>
      </w:pPr>
    </w:p>
    <w:p w:rsidR="000F570C" w:rsidRPr="000F570C" w:rsidRDefault="000F570C" w:rsidP="000F570C">
      <w:pPr>
        <w:ind w:left="360"/>
        <w:rPr>
          <w:b/>
          <w:sz w:val="28"/>
          <w:szCs w:val="28"/>
        </w:rPr>
      </w:pPr>
      <w:r w:rsidRPr="000F570C">
        <w:rPr>
          <w:b/>
          <w:sz w:val="28"/>
          <w:szCs w:val="28"/>
        </w:rPr>
        <w:lastRenderedPageBreak/>
        <w:t>Phases of RAD methodology:</w:t>
      </w:r>
    </w:p>
    <w:p w:rsidR="000F570C" w:rsidRPr="000F570C" w:rsidRDefault="000F570C" w:rsidP="000F570C">
      <w:pPr>
        <w:pStyle w:val="ListParagraph"/>
        <w:numPr>
          <w:ilvl w:val="0"/>
          <w:numId w:val="12"/>
        </w:numPr>
        <w:rPr>
          <w:sz w:val="24"/>
          <w:szCs w:val="24"/>
        </w:rPr>
      </w:pPr>
      <w:r w:rsidRPr="000F570C">
        <w:rPr>
          <w:sz w:val="24"/>
          <w:szCs w:val="24"/>
        </w:rPr>
        <w:t>Phase 1: Requirements planning</w:t>
      </w:r>
    </w:p>
    <w:p w:rsidR="000F570C" w:rsidRPr="000F570C" w:rsidRDefault="000F570C" w:rsidP="000F570C">
      <w:pPr>
        <w:pStyle w:val="ListParagraph"/>
        <w:numPr>
          <w:ilvl w:val="0"/>
          <w:numId w:val="12"/>
        </w:numPr>
        <w:rPr>
          <w:sz w:val="24"/>
          <w:szCs w:val="24"/>
        </w:rPr>
      </w:pPr>
      <w:r w:rsidRPr="000F570C">
        <w:rPr>
          <w:sz w:val="24"/>
          <w:szCs w:val="24"/>
        </w:rPr>
        <w:t>Phase 2: User design</w:t>
      </w:r>
    </w:p>
    <w:p w:rsidR="000F570C" w:rsidRPr="000F570C" w:rsidRDefault="000F570C" w:rsidP="000F570C">
      <w:pPr>
        <w:pStyle w:val="ListParagraph"/>
        <w:numPr>
          <w:ilvl w:val="0"/>
          <w:numId w:val="12"/>
        </w:numPr>
        <w:rPr>
          <w:sz w:val="24"/>
          <w:szCs w:val="24"/>
        </w:rPr>
      </w:pPr>
      <w:r w:rsidRPr="000F570C">
        <w:rPr>
          <w:sz w:val="24"/>
          <w:szCs w:val="24"/>
        </w:rPr>
        <w:t>Phase 3: Rapid construction</w:t>
      </w:r>
    </w:p>
    <w:p w:rsidR="000F570C" w:rsidRDefault="000F570C" w:rsidP="000F570C">
      <w:pPr>
        <w:pStyle w:val="ListParagraph"/>
        <w:numPr>
          <w:ilvl w:val="0"/>
          <w:numId w:val="12"/>
        </w:numPr>
        <w:rPr>
          <w:sz w:val="24"/>
          <w:szCs w:val="24"/>
        </w:rPr>
      </w:pPr>
      <w:r w:rsidRPr="000F570C">
        <w:rPr>
          <w:sz w:val="24"/>
          <w:szCs w:val="24"/>
        </w:rPr>
        <w:t>Phase 4: Cutover</w:t>
      </w:r>
    </w:p>
    <w:p w:rsidR="000F570C" w:rsidRDefault="000F570C" w:rsidP="000F570C">
      <w:pPr>
        <w:ind w:left="720"/>
        <w:rPr>
          <w:sz w:val="24"/>
          <w:szCs w:val="24"/>
        </w:rPr>
      </w:pPr>
    </w:p>
    <w:p w:rsidR="000F570C" w:rsidRDefault="000F570C" w:rsidP="000F570C">
      <w:pPr>
        <w:ind w:left="720"/>
        <w:rPr>
          <w:sz w:val="24"/>
          <w:szCs w:val="24"/>
        </w:rPr>
      </w:pPr>
    </w:p>
    <w:p w:rsidR="000F570C" w:rsidRPr="000F570C" w:rsidRDefault="000F570C" w:rsidP="000F570C">
      <w:pPr>
        <w:rPr>
          <w:sz w:val="24"/>
          <w:szCs w:val="24"/>
        </w:rPr>
      </w:pPr>
      <w:r>
        <w:rPr>
          <w:noProof/>
          <w:sz w:val="24"/>
          <w:szCs w:val="24"/>
          <w:lang w:eastAsia="en-IN"/>
        </w:rPr>
        <w:drawing>
          <wp:inline distT="0" distB="0" distL="0" distR="0">
            <wp:extent cx="5731510" cy="2214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214245"/>
                    </a:xfrm>
                    <a:prstGeom prst="rect">
                      <a:avLst/>
                    </a:prstGeom>
                  </pic:spPr>
                </pic:pic>
              </a:graphicData>
            </a:graphic>
          </wp:inline>
        </w:drawing>
      </w:r>
    </w:p>
    <w:p w:rsidR="00A95C67" w:rsidRDefault="00A95C67" w:rsidP="00FD7988">
      <w:pPr>
        <w:ind w:left="360"/>
      </w:pPr>
    </w:p>
    <w:p w:rsidR="00A95C67" w:rsidRPr="000F570C" w:rsidRDefault="000F570C" w:rsidP="000F570C">
      <w:pPr>
        <w:jc w:val="center"/>
        <w:rPr>
          <w:b/>
          <w:sz w:val="32"/>
          <w:szCs w:val="32"/>
        </w:rPr>
      </w:pPr>
      <w:r>
        <w:rPr>
          <w:b/>
          <w:sz w:val="32"/>
          <w:szCs w:val="32"/>
        </w:rPr>
        <w:t>Requirements</w:t>
      </w:r>
      <w:r w:rsidRPr="000F570C">
        <w:rPr>
          <w:b/>
          <w:sz w:val="32"/>
          <w:szCs w:val="32"/>
        </w:rPr>
        <w:t xml:space="preserve"> we assume from our customers.</w:t>
      </w:r>
    </w:p>
    <w:p w:rsidR="00A95C67" w:rsidRDefault="00A95C67" w:rsidP="00FD7988">
      <w:pPr>
        <w:ind w:left="360"/>
      </w:pPr>
    </w:p>
    <w:p w:rsidR="00A95C67" w:rsidRPr="00A95C67" w:rsidRDefault="00A95C67" w:rsidP="00A95C67">
      <w:pPr>
        <w:pStyle w:val="Heading1"/>
        <w:rPr>
          <w:sz w:val="40"/>
        </w:rPr>
      </w:pPr>
      <w:r w:rsidRPr="00A95C67">
        <w:rPr>
          <w:sz w:val="40"/>
        </w:rPr>
        <w:t>User end</w:t>
      </w:r>
      <w:r>
        <w:rPr>
          <w:sz w:val="40"/>
        </w:rPr>
        <w:t>:</w:t>
      </w:r>
    </w:p>
    <w:p w:rsidR="002C2DD3" w:rsidRPr="002C2DD3" w:rsidRDefault="00A95C67" w:rsidP="002C2DD3">
      <w:pPr>
        <w:ind w:left="360"/>
        <w:rPr>
          <w:sz w:val="28"/>
          <w:szCs w:val="28"/>
        </w:rPr>
      </w:pPr>
      <w:r w:rsidRPr="002C2DD3">
        <w:rPr>
          <w:b/>
          <w:sz w:val="32"/>
          <w:szCs w:val="32"/>
        </w:rPr>
        <w:t>Computer with basic GPU</w:t>
      </w:r>
      <w:r w:rsidRPr="002C2DD3">
        <w:rPr>
          <w:b/>
          <w:sz w:val="32"/>
          <w:szCs w:val="32"/>
        </w:rPr>
        <w:t xml:space="preserve"> -&gt;</w:t>
      </w:r>
      <w:r>
        <w:t xml:space="preserve"> </w:t>
      </w:r>
      <w:r w:rsidRPr="002C2DD3">
        <w:rPr>
          <w:sz w:val="28"/>
          <w:szCs w:val="28"/>
        </w:rPr>
        <w:t>User need not to bring h</w:t>
      </w:r>
      <w:bookmarkStart w:id="2" w:name="_GoBack"/>
      <w:bookmarkEnd w:id="2"/>
      <w:r w:rsidRPr="002C2DD3">
        <w:rPr>
          <w:sz w:val="28"/>
          <w:szCs w:val="28"/>
        </w:rPr>
        <w:t>is hardware with high configurations, he can work with basic devices which includes minimum CPU(s) and GPU(s).</w:t>
      </w:r>
      <w:r w:rsidR="002C2DD3">
        <w:rPr>
          <w:b/>
          <w:sz w:val="32"/>
          <w:szCs w:val="32"/>
        </w:rPr>
        <w:t xml:space="preserve"> </w:t>
      </w:r>
    </w:p>
    <w:p w:rsidR="00A95C67" w:rsidRPr="002C2DD3" w:rsidRDefault="00A95C67" w:rsidP="00A95C67">
      <w:pPr>
        <w:ind w:left="360"/>
        <w:rPr>
          <w:sz w:val="28"/>
          <w:szCs w:val="28"/>
        </w:rPr>
      </w:pPr>
      <w:r w:rsidRPr="002C2DD3">
        <w:rPr>
          <w:sz w:val="28"/>
          <w:szCs w:val="28"/>
        </w:rPr>
        <w:t xml:space="preserve">Some official </w:t>
      </w:r>
      <w:r w:rsidR="002C2DD3">
        <w:rPr>
          <w:sz w:val="28"/>
          <w:szCs w:val="28"/>
        </w:rPr>
        <w:t xml:space="preserve">standard </w:t>
      </w:r>
      <w:r w:rsidRPr="002C2DD3">
        <w:rPr>
          <w:sz w:val="28"/>
          <w:szCs w:val="28"/>
        </w:rPr>
        <w:t xml:space="preserve">hardware requirement from </w:t>
      </w:r>
      <w:r w:rsidRPr="002C2DD3">
        <w:rPr>
          <w:b/>
          <w:sz w:val="28"/>
          <w:szCs w:val="28"/>
        </w:rPr>
        <w:t xml:space="preserve">HTC: </w:t>
      </w:r>
    </w:p>
    <w:p w:rsidR="00A95C67" w:rsidRPr="002C2DD3" w:rsidRDefault="00A95C67" w:rsidP="002C2DD3">
      <w:pPr>
        <w:pBdr>
          <w:top w:val="single" w:sz="4" w:space="1" w:color="auto"/>
          <w:left w:val="single" w:sz="4" w:space="4" w:color="auto"/>
          <w:bottom w:val="single" w:sz="4" w:space="1" w:color="auto"/>
          <w:right w:val="single" w:sz="4" w:space="4" w:color="auto"/>
        </w:pBdr>
        <w:ind w:left="360"/>
        <w:rPr>
          <w:sz w:val="28"/>
          <w:szCs w:val="28"/>
        </w:rPr>
      </w:pPr>
      <w:r w:rsidRPr="002C2DD3">
        <w:rPr>
          <w:sz w:val="28"/>
          <w:szCs w:val="28"/>
        </w:rPr>
        <w:t>GPU: Nvidia GeForce GTX 970 or AMD Radeon R9 290 equivalent</w:t>
      </w:r>
    </w:p>
    <w:p w:rsidR="00A95C67" w:rsidRPr="002C2DD3" w:rsidRDefault="00A95C67" w:rsidP="002C2DD3">
      <w:pPr>
        <w:pBdr>
          <w:top w:val="single" w:sz="4" w:space="1" w:color="auto"/>
          <w:left w:val="single" w:sz="4" w:space="4" w:color="auto"/>
          <w:bottom w:val="single" w:sz="4" w:space="1" w:color="auto"/>
          <w:right w:val="single" w:sz="4" w:space="4" w:color="auto"/>
        </w:pBdr>
        <w:ind w:left="360"/>
        <w:rPr>
          <w:sz w:val="28"/>
          <w:szCs w:val="28"/>
        </w:rPr>
      </w:pPr>
      <w:r w:rsidRPr="002C2DD3">
        <w:rPr>
          <w:sz w:val="28"/>
          <w:szCs w:val="28"/>
        </w:rPr>
        <w:t>CPU: Intel i5-4590 or AMD FX 8350 equivalent</w:t>
      </w:r>
    </w:p>
    <w:p w:rsidR="00A95C67" w:rsidRPr="002C2DD3" w:rsidRDefault="00A95C67" w:rsidP="002C2DD3">
      <w:pPr>
        <w:pBdr>
          <w:top w:val="single" w:sz="4" w:space="1" w:color="auto"/>
          <w:left w:val="single" w:sz="4" w:space="4" w:color="auto"/>
          <w:bottom w:val="single" w:sz="4" w:space="1" w:color="auto"/>
          <w:right w:val="single" w:sz="4" w:space="4" w:color="auto"/>
        </w:pBdr>
        <w:ind w:left="360"/>
        <w:rPr>
          <w:sz w:val="28"/>
          <w:szCs w:val="28"/>
        </w:rPr>
      </w:pPr>
      <w:r w:rsidRPr="002C2DD3">
        <w:rPr>
          <w:sz w:val="28"/>
          <w:szCs w:val="28"/>
        </w:rPr>
        <w:t>RAM: 4 GB or more</w:t>
      </w:r>
    </w:p>
    <w:p w:rsidR="00A95C67" w:rsidRPr="002C2DD3" w:rsidRDefault="00A95C67" w:rsidP="002C2DD3">
      <w:pPr>
        <w:pBdr>
          <w:top w:val="single" w:sz="4" w:space="1" w:color="auto"/>
          <w:left w:val="single" w:sz="4" w:space="4" w:color="auto"/>
          <w:bottom w:val="single" w:sz="4" w:space="1" w:color="auto"/>
          <w:right w:val="single" w:sz="4" w:space="4" w:color="auto"/>
        </w:pBdr>
        <w:ind w:left="360"/>
        <w:rPr>
          <w:sz w:val="28"/>
          <w:szCs w:val="28"/>
        </w:rPr>
      </w:pPr>
      <w:r w:rsidRPr="002C2DD3">
        <w:rPr>
          <w:sz w:val="28"/>
          <w:szCs w:val="28"/>
        </w:rPr>
        <w:t>Video Output: HDMI 1.4, DisplayPort 1.2 or newer</w:t>
      </w:r>
    </w:p>
    <w:p w:rsidR="00A95C67" w:rsidRPr="002C2DD3" w:rsidRDefault="00A95C67" w:rsidP="002C2DD3">
      <w:pPr>
        <w:pBdr>
          <w:top w:val="single" w:sz="4" w:space="1" w:color="auto"/>
          <w:left w:val="single" w:sz="4" w:space="4" w:color="auto"/>
          <w:bottom w:val="single" w:sz="4" w:space="1" w:color="auto"/>
          <w:right w:val="single" w:sz="4" w:space="4" w:color="auto"/>
        </w:pBdr>
        <w:ind w:left="360"/>
        <w:rPr>
          <w:sz w:val="28"/>
          <w:szCs w:val="28"/>
        </w:rPr>
      </w:pPr>
      <w:r w:rsidRPr="002C2DD3">
        <w:rPr>
          <w:sz w:val="28"/>
          <w:szCs w:val="28"/>
        </w:rPr>
        <w:t>USB Port: 1x USB 2.0 or better port</w:t>
      </w:r>
    </w:p>
    <w:p w:rsidR="00A95C67" w:rsidRPr="002C2DD3" w:rsidRDefault="00A95C67" w:rsidP="002C2DD3">
      <w:pPr>
        <w:pBdr>
          <w:top w:val="single" w:sz="4" w:space="1" w:color="auto"/>
          <w:left w:val="single" w:sz="4" w:space="4" w:color="auto"/>
          <w:bottom w:val="single" w:sz="4" w:space="1" w:color="auto"/>
          <w:right w:val="single" w:sz="4" w:space="4" w:color="auto"/>
        </w:pBdr>
        <w:ind w:left="360"/>
        <w:rPr>
          <w:sz w:val="28"/>
          <w:szCs w:val="28"/>
        </w:rPr>
      </w:pPr>
      <w:r w:rsidRPr="002C2DD3">
        <w:rPr>
          <w:sz w:val="28"/>
          <w:szCs w:val="28"/>
        </w:rPr>
        <w:lastRenderedPageBreak/>
        <w:t>Operating System: Windows 7 SP1, Windows 8.1 or later, Windows 10</w:t>
      </w:r>
    </w:p>
    <w:p w:rsidR="00B17F49" w:rsidRDefault="00B17F49" w:rsidP="00A95C67">
      <w:pPr>
        <w:ind w:left="360"/>
        <w:rPr>
          <w:b/>
          <w:sz w:val="32"/>
          <w:szCs w:val="28"/>
        </w:rPr>
      </w:pPr>
    </w:p>
    <w:p w:rsidR="00A95C67" w:rsidRPr="002C2DD3" w:rsidRDefault="00A95C67" w:rsidP="00A95C67">
      <w:pPr>
        <w:ind w:left="360"/>
        <w:rPr>
          <w:b/>
          <w:sz w:val="32"/>
          <w:szCs w:val="28"/>
        </w:rPr>
      </w:pPr>
      <w:r w:rsidRPr="002C2DD3">
        <w:rPr>
          <w:b/>
          <w:sz w:val="32"/>
          <w:szCs w:val="28"/>
        </w:rPr>
        <w:t>In</w:t>
      </w:r>
      <w:r w:rsidR="002C2DD3">
        <w:rPr>
          <w:b/>
          <w:sz w:val="32"/>
          <w:szCs w:val="28"/>
        </w:rPr>
        <w:t>ternet connectivity (fiber</w:t>
      </w:r>
      <w:r w:rsidRPr="002C2DD3">
        <w:rPr>
          <w:b/>
          <w:sz w:val="32"/>
          <w:szCs w:val="28"/>
        </w:rPr>
        <w:t xml:space="preserve"> optic/5G with low latency</w:t>
      </w:r>
      <w:r w:rsidR="002C2DD3" w:rsidRPr="002C2DD3">
        <w:rPr>
          <w:b/>
          <w:sz w:val="32"/>
          <w:szCs w:val="28"/>
        </w:rPr>
        <w:t>)</w:t>
      </w:r>
      <w:r w:rsidR="002C2DD3">
        <w:rPr>
          <w:b/>
          <w:sz w:val="32"/>
          <w:szCs w:val="28"/>
        </w:rPr>
        <w:t xml:space="preserve"> -&gt; </w:t>
      </w:r>
      <w:r w:rsidR="002C2DD3" w:rsidRPr="00813599">
        <w:rPr>
          <w:sz w:val="28"/>
          <w:szCs w:val="28"/>
        </w:rPr>
        <w:t>as our service is totally rely on web server, user needs a good internet connectivity for communicating with our platform. LAN connections are preferred because of their connectivity.</w:t>
      </w:r>
    </w:p>
    <w:p w:rsidR="00A95C67" w:rsidRPr="00813599" w:rsidRDefault="002C2DD3" w:rsidP="00813599">
      <w:pPr>
        <w:ind w:left="360"/>
        <w:rPr>
          <w:sz w:val="20"/>
        </w:rPr>
      </w:pPr>
      <w:r>
        <w:rPr>
          <w:b/>
          <w:sz w:val="32"/>
          <w:szCs w:val="28"/>
        </w:rPr>
        <w:t xml:space="preserve">Deploying Devices -&gt; </w:t>
      </w:r>
      <w:r w:rsidR="00813599" w:rsidRPr="00813599">
        <w:rPr>
          <w:sz w:val="28"/>
          <w:szCs w:val="28"/>
        </w:rPr>
        <w:t>with</w:t>
      </w:r>
      <w:r w:rsidRPr="00813599">
        <w:rPr>
          <w:sz w:val="28"/>
          <w:szCs w:val="28"/>
        </w:rPr>
        <w:t xml:space="preserve"> our platform user can only create his software i.e. VR environment or AR environment</w:t>
      </w:r>
      <w:r w:rsidR="00813599" w:rsidRPr="00813599">
        <w:rPr>
          <w:sz w:val="28"/>
          <w:szCs w:val="28"/>
        </w:rPr>
        <w:t xml:space="preserve"> or MR environment, he need his own device (Example: VR headsets, AR headsets, MR headsets, Smartphones, PC-connected headsets, Standalone headsets, Smart glasses, Holographic devices) to deploy his creation into reality.</w:t>
      </w:r>
      <w:r w:rsidR="00813599" w:rsidRPr="00813599">
        <w:rPr>
          <w:sz w:val="20"/>
        </w:rPr>
        <w:t xml:space="preserve"> </w:t>
      </w:r>
    </w:p>
    <w:sectPr w:rsidR="00A95C67" w:rsidRPr="00813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0111E"/>
    <w:multiLevelType w:val="multilevel"/>
    <w:tmpl w:val="412E08B2"/>
    <w:numStyleLink w:val="ImportedStyle1"/>
  </w:abstractNum>
  <w:abstractNum w:abstractNumId="1" w15:restartNumberingAfterBreak="0">
    <w:nsid w:val="0BCA66A8"/>
    <w:multiLevelType w:val="hybridMultilevel"/>
    <w:tmpl w:val="2A02106A"/>
    <w:lvl w:ilvl="0" w:tplc="3BB063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0423BE"/>
    <w:multiLevelType w:val="hybridMultilevel"/>
    <w:tmpl w:val="F82E88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7A7236"/>
    <w:multiLevelType w:val="hybridMultilevel"/>
    <w:tmpl w:val="8D6CD4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8E113D"/>
    <w:multiLevelType w:val="hybridMultilevel"/>
    <w:tmpl w:val="E750A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8961E3"/>
    <w:multiLevelType w:val="hybridMultilevel"/>
    <w:tmpl w:val="1212A40C"/>
    <w:styleLink w:val="ImportedStyle3"/>
    <w:lvl w:ilvl="0" w:tplc="FCB2F48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9E68B7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A85B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498FB8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9C23B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79817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24EAB2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7CAA0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160D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23745AD"/>
    <w:multiLevelType w:val="hybridMultilevel"/>
    <w:tmpl w:val="1212A40C"/>
    <w:numStyleLink w:val="ImportedStyle3"/>
  </w:abstractNum>
  <w:abstractNum w:abstractNumId="7" w15:restartNumberingAfterBreak="0">
    <w:nsid w:val="2B773E19"/>
    <w:multiLevelType w:val="hybridMultilevel"/>
    <w:tmpl w:val="9AC06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CB182E"/>
    <w:multiLevelType w:val="hybridMultilevel"/>
    <w:tmpl w:val="8FFAE7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CCE0B2C"/>
    <w:multiLevelType w:val="hybridMultilevel"/>
    <w:tmpl w:val="F0EE7016"/>
    <w:lvl w:ilvl="0" w:tplc="4009000F">
      <w:start w:val="1"/>
      <w:numFmt w:val="decimal"/>
      <w:lvlText w:val="%1."/>
      <w:lvlJc w:val="left"/>
      <w:pPr>
        <w:ind w:left="720" w:hanging="360"/>
      </w:pPr>
      <w:rPr>
        <w:rFonts w:hint="default"/>
      </w:rPr>
    </w:lvl>
    <w:lvl w:ilvl="1" w:tplc="5B483128">
      <w:start w:val="3"/>
      <w:numFmt w:val="bullet"/>
      <w:lvlText w:val=""/>
      <w:lvlJc w:val="left"/>
      <w:pPr>
        <w:ind w:left="1440" w:hanging="360"/>
      </w:pPr>
      <w:rPr>
        <w:rFonts w:ascii="Symbol" w:eastAsiaTheme="minorHAnsi" w:hAnsi="Symbol"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6C5DDE"/>
    <w:multiLevelType w:val="hybridMultilevel"/>
    <w:tmpl w:val="C81A0B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D932F8"/>
    <w:multiLevelType w:val="multilevel"/>
    <w:tmpl w:val="412E08B2"/>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0"/>
    <w:lvlOverride w:ilvl="0">
      <w:startOverride w:val="5"/>
      <w:lvl w:ilvl="0">
        <w:start w:val="5"/>
        <w:numFmt w:val="decimal"/>
        <w:lvlText w:val="%1."/>
        <w:lvlJc w:val="left"/>
        <w:pPr>
          <w:ind w:left="284"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ind w:left="404" w:hanging="4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644" w:hanging="6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004" w:hanging="10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004" w:hanging="10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364" w:hanging="13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364" w:hanging="13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364" w:hanging="136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5"/>
  </w:num>
  <w:num w:numId="4">
    <w:abstractNumId w:val="6"/>
  </w:num>
  <w:num w:numId="5">
    <w:abstractNumId w:val="3"/>
  </w:num>
  <w:num w:numId="6">
    <w:abstractNumId w:val="9"/>
  </w:num>
  <w:num w:numId="7">
    <w:abstractNumId w:val="7"/>
  </w:num>
  <w:num w:numId="8">
    <w:abstractNumId w:val="10"/>
  </w:num>
  <w:num w:numId="9">
    <w:abstractNumId w:val="2"/>
  </w:num>
  <w:num w:numId="10">
    <w:abstractNumId w:val="4"/>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988"/>
    <w:rsid w:val="000F570C"/>
    <w:rsid w:val="001D7919"/>
    <w:rsid w:val="002A6E7C"/>
    <w:rsid w:val="002C2DD3"/>
    <w:rsid w:val="006B2484"/>
    <w:rsid w:val="00813599"/>
    <w:rsid w:val="00A07816"/>
    <w:rsid w:val="00A95C67"/>
    <w:rsid w:val="00B17F49"/>
    <w:rsid w:val="00B45FC0"/>
    <w:rsid w:val="00FD7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77B6D-7BB2-4E86-9A53-F6DF3814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79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D7988"/>
    <w:pPr>
      <w:pBdr>
        <w:top w:val="nil"/>
        <w:left w:val="nil"/>
        <w:bottom w:val="nil"/>
        <w:right w:val="nil"/>
        <w:between w:val="nil"/>
        <w:bar w:val="nil"/>
      </w:pBdr>
    </w:pPr>
    <w:rPr>
      <w:rFonts w:ascii="Calibri" w:eastAsia="Arial Unicode MS" w:hAnsi="Calibri" w:cs="Arial Unicode MS"/>
      <w:color w:val="000000"/>
      <w:u w:color="000000"/>
      <w:bdr w:val="nil"/>
      <w:lang w:eastAsia="en-IN"/>
      <w14:textOutline w14:w="0" w14:cap="flat" w14:cmpd="sng" w14:algn="ctr">
        <w14:noFill/>
        <w14:prstDash w14:val="solid"/>
        <w14:bevel/>
      </w14:textOutline>
    </w:rPr>
  </w:style>
  <w:style w:type="paragraph" w:customStyle="1" w:styleId="Heading">
    <w:name w:val="Heading"/>
    <w:next w:val="Body"/>
    <w:rsid w:val="00FD7988"/>
    <w:pPr>
      <w:keepNext/>
      <w:keepLines/>
      <w:pBdr>
        <w:top w:val="nil"/>
        <w:left w:val="nil"/>
        <w:bottom w:val="nil"/>
        <w:right w:val="nil"/>
        <w:between w:val="nil"/>
        <w:bar w:val="nil"/>
      </w:pBdr>
      <w:spacing w:before="240" w:after="0"/>
      <w:outlineLvl w:val="0"/>
    </w:pPr>
    <w:rPr>
      <w:rFonts w:ascii="Calibri Light" w:eastAsia="Calibri Light" w:hAnsi="Calibri Light" w:cs="Calibri Light"/>
      <w:color w:val="2E74B5"/>
      <w:sz w:val="32"/>
      <w:szCs w:val="32"/>
      <w:u w:color="2E74B5"/>
      <w:bdr w:val="nil"/>
      <w:lang w:eastAsia="en-IN"/>
      <w14:textOutline w14:w="0" w14:cap="flat" w14:cmpd="sng" w14:algn="ctr">
        <w14:noFill/>
        <w14:prstDash w14:val="solid"/>
        <w14:bevel/>
      </w14:textOutline>
    </w:rPr>
  </w:style>
  <w:style w:type="numbering" w:customStyle="1" w:styleId="ImportedStyle1">
    <w:name w:val="Imported Style 1"/>
    <w:rsid w:val="00FD7988"/>
    <w:pPr>
      <w:numPr>
        <w:numId w:val="1"/>
      </w:numPr>
    </w:pPr>
  </w:style>
  <w:style w:type="paragraph" w:styleId="ListParagraph">
    <w:name w:val="List Paragraph"/>
    <w:rsid w:val="00FD7988"/>
    <w:pPr>
      <w:pBdr>
        <w:top w:val="nil"/>
        <w:left w:val="nil"/>
        <w:bottom w:val="nil"/>
        <w:right w:val="nil"/>
        <w:between w:val="nil"/>
        <w:bar w:val="nil"/>
      </w:pBdr>
      <w:ind w:left="720"/>
    </w:pPr>
    <w:rPr>
      <w:rFonts w:ascii="Calibri" w:eastAsia="Arial Unicode MS" w:hAnsi="Calibri" w:cs="Arial Unicode MS"/>
      <w:color w:val="000000"/>
      <w:u w:color="000000"/>
      <w:bdr w:val="nil"/>
      <w:lang w:val="en-US" w:eastAsia="en-IN"/>
    </w:rPr>
  </w:style>
  <w:style w:type="numbering" w:customStyle="1" w:styleId="ImportedStyle3">
    <w:name w:val="Imported Style 3"/>
    <w:rsid w:val="00FD7988"/>
    <w:pPr>
      <w:numPr>
        <w:numId w:val="3"/>
      </w:numPr>
    </w:pPr>
  </w:style>
  <w:style w:type="paragraph" w:styleId="Title">
    <w:name w:val="Title"/>
    <w:basedOn w:val="Normal"/>
    <w:next w:val="Normal"/>
    <w:link w:val="TitleChar"/>
    <w:uiPriority w:val="10"/>
    <w:qFormat/>
    <w:rsid w:val="00FD79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9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98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8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Local-Host</dc:creator>
  <cp:keywords/>
  <dc:description/>
  <cp:lastModifiedBy>Local-Host</cp:lastModifiedBy>
  <cp:revision>4</cp:revision>
  <dcterms:created xsi:type="dcterms:W3CDTF">2020-03-23T14:35:00Z</dcterms:created>
  <dcterms:modified xsi:type="dcterms:W3CDTF">2020-03-23T15:53:00Z</dcterms:modified>
</cp:coreProperties>
</file>