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Methodology</w:t>
      </w:r>
    </w:p>
    <w:p>
      <w:pPr>
        <w:pStyle w:val="Body"/>
        <w:bidi w:val="0"/>
      </w:pPr>
      <w:r>
        <w:rPr>
          <w:rtl w:val="0"/>
        </w:rPr>
        <w:t>We are using FDD (Feature Driven Development) methodology to develop our project as it is the best fit to develop project with multiple features, following this methodology will allow us to add new features into existing project thus making it more feature rich and increasing its functionalities over time. FDD is a combination of iterative and incremental software development process. The development under FDD is carried out on client valued functionality and client</w:t>
      </w:r>
      <w:r>
        <w:rPr>
          <w:rtl w:val="0"/>
        </w:rPr>
        <w:t>’</w:t>
      </w:r>
      <w:r>
        <w:rPr>
          <w:rtl w:val="0"/>
        </w:rPr>
        <w:t>s perspective.</w:t>
      </w:r>
    </w:p>
    <w:p>
      <w:pPr>
        <w:pStyle w:val="Body"/>
        <w:bidi w:val="0"/>
      </w:pPr>
    </w:p>
    <w:p>
      <w:pPr>
        <w:pStyle w:val="Body"/>
        <w:bidi w:val="0"/>
      </w:pPr>
      <w:r>
        <w:rPr>
          <w:rtl w:val="0"/>
        </w:rPr>
        <w:t>Development under FDD initiates with a deep understanding of the scope and context of the system and detailed models are created at each level for peer review and all the models are progressively merged into an overall wholesome model.</w:t>
      </w:r>
    </w:p>
    <w:p>
      <w:pPr>
        <w:pStyle w:val="Body"/>
        <w:bidi w:val="0"/>
      </w:pPr>
    </w:p>
    <w:p>
      <w:pPr>
        <w:pStyle w:val="Body"/>
        <w:rPr>
          <w:b w:val="1"/>
          <w:bCs w:val="1"/>
        </w:rPr>
      </w:pPr>
      <w:r>
        <w:rPr>
          <w:b w:val="1"/>
          <w:bCs w:val="1"/>
          <w:rtl w:val="0"/>
          <w:lang w:val="en-US"/>
        </w:rPr>
        <w:t>Phase 1 : Building Features List</w:t>
      </w:r>
    </w:p>
    <w:p>
      <w:pPr>
        <w:pStyle w:val="Body"/>
        <w:numPr>
          <w:ilvl w:val="0"/>
          <w:numId w:val="2"/>
        </w:numPr>
        <w:bidi w:val="0"/>
      </w:pPr>
      <w:r>
        <w:rPr>
          <w:rtl w:val="0"/>
        </w:rPr>
        <w:t>Pre-made drag and drop packages of various items and objects that can be used to create new content</w:t>
      </w:r>
    </w:p>
    <w:p>
      <w:pPr>
        <w:pStyle w:val="Body"/>
        <w:numPr>
          <w:ilvl w:val="0"/>
          <w:numId w:val="2"/>
        </w:numPr>
        <w:bidi w:val="0"/>
      </w:pPr>
      <w:r>
        <w:rPr>
          <w:rtl w:val="0"/>
        </w:rPr>
        <w:t>User can create his/her things/object for their content</w:t>
      </w:r>
    </w:p>
    <w:p>
      <w:pPr>
        <w:pStyle w:val="Body"/>
        <w:numPr>
          <w:ilvl w:val="0"/>
          <w:numId w:val="2"/>
        </w:numPr>
        <w:bidi w:val="0"/>
      </w:pPr>
      <w:r>
        <w:rPr>
          <w:rtl w:val="0"/>
        </w:rPr>
        <w:t>Clicking pictures from various angles and render it into VR image</w:t>
      </w:r>
    </w:p>
    <w:p>
      <w:pPr>
        <w:pStyle w:val="Body"/>
        <w:numPr>
          <w:ilvl w:val="0"/>
          <w:numId w:val="2"/>
        </w:numPr>
        <w:bidi w:val="0"/>
      </w:pPr>
      <w:r>
        <w:rPr>
          <w:rtl w:val="0"/>
        </w:rPr>
        <w:t>Access to the service on low end devices</w:t>
      </w:r>
    </w:p>
    <w:p>
      <w:pPr>
        <w:pStyle w:val="Body"/>
        <w:numPr>
          <w:ilvl w:val="0"/>
          <w:numId w:val="2"/>
        </w:numPr>
        <w:bidi w:val="0"/>
      </w:pPr>
      <w:r>
        <w:rPr>
          <w:rtl w:val="0"/>
        </w:rPr>
        <w:t>Generate and display AR-VR content in realtime (processing done on the servers)</w:t>
      </w:r>
    </w:p>
    <w:p>
      <w:pPr>
        <w:pStyle w:val="Body"/>
        <w:numPr>
          <w:ilvl w:val="0"/>
          <w:numId w:val="2"/>
        </w:numPr>
        <w:bidi w:val="0"/>
      </w:pPr>
      <w:r>
        <w:rPr>
          <w:rtl w:val="0"/>
        </w:rPr>
        <w:t>Marketplace to trade content and generate revenue</w:t>
      </w:r>
    </w:p>
    <w:p>
      <w:pPr>
        <w:pStyle w:val="Body"/>
        <w:numPr>
          <w:ilvl w:val="0"/>
          <w:numId w:val="2"/>
        </w:numPr>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