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C05300" w14:textId="77777777" w:rsidR="000A013D" w:rsidRDefault="000A013D" w:rsidP="000A013D">
      <w:pPr>
        <w:pStyle w:val="ListParagraph"/>
        <w:numPr>
          <w:ilvl w:val="0"/>
          <w:numId w:val="1"/>
        </w:numPr>
      </w:pPr>
      <w:r>
        <w:t xml:space="preserve">All you need to do is to click on the ss.py file to open the combined code written in python and then you have to check whether the facerecognition.py file is available or not in the same folder along with the dataset folder. </w:t>
      </w:r>
    </w:p>
    <w:p w14:paraId="5AD83A9B" w14:textId="77777777" w:rsidR="000A013D" w:rsidRDefault="000A013D" w:rsidP="000A013D">
      <w:pPr>
        <w:pStyle w:val="ListParagraph"/>
        <w:numPr>
          <w:ilvl w:val="0"/>
          <w:numId w:val="1"/>
        </w:numPr>
      </w:pPr>
      <w:r>
        <w:t xml:space="preserve">Each and everything </w:t>
      </w:r>
      <w:proofErr w:type="gramStart"/>
      <w:r>
        <w:t>is</w:t>
      </w:r>
      <w:proofErr w:type="gramEnd"/>
      <w:r>
        <w:t xml:space="preserve"> to be run in the python 2.7 version keeping the python 3.6 version.</w:t>
      </w:r>
    </w:p>
    <w:p w14:paraId="5E8A3FA5" w14:textId="77777777" w:rsidR="000A013D" w:rsidRDefault="000A013D" w:rsidP="000A013D">
      <w:pPr>
        <w:pStyle w:val="ListParagraph"/>
        <w:numPr>
          <w:ilvl w:val="0"/>
          <w:numId w:val="1"/>
        </w:numPr>
      </w:pPr>
      <w:r>
        <w:t xml:space="preserve">Two Arduino has been used at port 3 and port 4. And the name of the file is </w:t>
      </w:r>
      <w:proofErr w:type="spellStart"/>
      <w:r>
        <w:t>chech</w:t>
      </w:r>
      <w:proofErr w:type="spellEnd"/>
      <w:r>
        <w:t xml:space="preserve"> and blink in the same folder. </w:t>
      </w:r>
    </w:p>
    <w:p w14:paraId="25A478AE" w14:textId="2331116E" w:rsidR="00E33519" w:rsidRDefault="000A013D" w:rsidP="000A013D">
      <w:pPr>
        <w:pStyle w:val="ListParagraph"/>
        <w:numPr>
          <w:ilvl w:val="0"/>
          <w:numId w:val="1"/>
        </w:numPr>
      </w:pPr>
      <w:r>
        <w:t>Burn the code into the Arduino and then start the ss.py code.</w:t>
      </w:r>
      <w:bookmarkStart w:id="0" w:name="_GoBack"/>
      <w:bookmarkEnd w:id="0"/>
      <w:r>
        <w:t xml:space="preserve"> </w:t>
      </w:r>
    </w:p>
    <w:sectPr w:rsidR="00E335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595344"/>
    <w:multiLevelType w:val="hybridMultilevel"/>
    <w:tmpl w:val="30DE0F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D29"/>
    <w:rsid w:val="000A013D"/>
    <w:rsid w:val="00B63D29"/>
    <w:rsid w:val="00E335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C415C"/>
  <w15:chartTrackingRefBased/>
  <w15:docId w15:val="{C1D8FA5F-5532-4526-BE05-685EF9E83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01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73</Words>
  <Characters>421</Characters>
  <Application>Microsoft Office Word</Application>
  <DocSecurity>0</DocSecurity>
  <Lines>3</Lines>
  <Paragraphs>1</Paragraphs>
  <ScaleCrop>false</ScaleCrop>
  <Company/>
  <LinksUpToDate>false</LinksUpToDate>
  <CharactersWithSpaces>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Rishabh Anand</dc:creator>
  <cp:keywords/>
  <dc:description/>
  <cp:lastModifiedBy>Rishabh Anand</cp:lastModifiedBy>
  <cp:revision>2</cp:revision>
  <dcterms:created xsi:type="dcterms:W3CDTF">2019-03-06T12:31:00Z</dcterms:created>
  <dcterms:modified xsi:type="dcterms:W3CDTF">2019-03-06T12:40:00Z</dcterms:modified>
</cp:coreProperties>
</file>