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B4DF"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A definitive guide to choosing the right NFT development company</w:t>
      </w:r>
    </w:p>
    <w:p w14:paraId="43293C39" w14:textId="77777777" w:rsidR="00FC3DCE" w:rsidRPr="00FC3DCE" w:rsidRDefault="00FC3DCE" w:rsidP="00FC3DCE">
      <w:pPr>
        <w:rPr>
          <w:rFonts w:ascii="Arial" w:hAnsi="Arial" w:cs="Arial"/>
          <w:b/>
          <w:bCs/>
          <w:sz w:val="24"/>
          <w:szCs w:val="24"/>
        </w:rPr>
      </w:pPr>
    </w:p>
    <w:p w14:paraId="1FF81FD7"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Introduction:</w:t>
      </w:r>
    </w:p>
    <w:p w14:paraId="0CEA3960" w14:textId="77777777" w:rsidR="00FC3DCE" w:rsidRPr="00FC3DCE" w:rsidRDefault="00FC3DCE" w:rsidP="00FC3DCE">
      <w:pPr>
        <w:rPr>
          <w:rFonts w:ascii="Arial" w:hAnsi="Arial" w:cs="Arial"/>
        </w:rPr>
      </w:pPr>
      <w:r w:rsidRPr="00FC3DCE">
        <w:rPr>
          <w:rFonts w:ascii="Arial" w:hAnsi="Arial" w:cs="Arial"/>
        </w:rPr>
        <w:t xml:space="preserve"> Non-Fungible Tokens (NFTs), are dominating the blockchain and cryptocurrency industries. Their market cap has increased by over 1785 percent, reaching $19 billion, just in 2021. Because of this, the so-called NFT markets, where you may buy and sell digital assets, are developing into a highly effective method of generating income and providing unheard-of ROIs.</w:t>
      </w:r>
    </w:p>
    <w:p w14:paraId="10A7C92E" w14:textId="77777777" w:rsidR="00FC3DCE" w:rsidRPr="00FC3DCE" w:rsidRDefault="00FC3DCE" w:rsidP="00FC3DCE">
      <w:pPr>
        <w:rPr>
          <w:rFonts w:ascii="Arial" w:hAnsi="Arial" w:cs="Arial"/>
        </w:rPr>
      </w:pPr>
      <w:r w:rsidRPr="00FC3DCE">
        <w:rPr>
          <w:rFonts w:ascii="Arial" w:hAnsi="Arial" w:cs="Arial"/>
        </w:rPr>
        <w:t>Companies that specialize in developing NFT marketplaces are increasingly jumping on board and coming up with a variety of creative solutions. Companies that create blockchain software are also concentrating on how to use NFTs. However, despite all of this encouragement, one shouldn't take a dogmatic stance on the subject, especially in light of the emergence of NFT marketplaces.</w:t>
      </w:r>
    </w:p>
    <w:p w14:paraId="0FDDB11F" w14:textId="77777777" w:rsidR="00FC3DCE" w:rsidRPr="00FC3DCE" w:rsidRDefault="00FC3DCE" w:rsidP="00FC3DCE">
      <w:pPr>
        <w:rPr>
          <w:rFonts w:ascii="Arial" w:hAnsi="Arial" w:cs="Arial"/>
        </w:rPr>
      </w:pPr>
    </w:p>
    <w:p w14:paraId="46E0A9B5"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Factors to acknowledge before choosing an NFT development company:</w:t>
      </w:r>
    </w:p>
    <w:p w14:paraId="33DB6E7B" w14:textId="77777777" w:rsidR="00FC3DCE" w:rsidRPr="00FC3DCE" w:rsidRDefault="00FC3DCE" w:rsidP="00FC3DCE">
      <w:pPr>
        <w:rPr>
          <w:rFonts w:ascii="Arial" w:hAnsi="Arial" w:cs="Arial"/>
        </w:rPr>
      </w:pPr>
      <w:r w:rsidRPr="00FC3DCE">
        <w:rPr>
          <w:rFonts w:ascii="Arial" w:hAnsi="Arial" w:cs="Arial"/>
        </w:rPr>
        <w:t>It's time to choose which NFT development company will design your NFT marketplace system once you've determined that it would be a great fit for your organization. While a few people might be tempted to choose the business that offers the most affordable development services, bears in mind that cutting costs doesn't always make sense if your product's quality takes a hit. Here are some of the factors we should carefully observe before choosing an NFT development company:</w:t>
      </w:r>
    </w:p>
    <w:p w14:paraId="042A237A" w14:textId="77777777" w:rsidR="00FC3DCE" w:rsidRPr="00FC3DCE" w:rsidRDefault="00FC3DCE" w:rsidP="00FC3DCE">
      <w:pPr>
        <w:rPr>
          <w:rFonts w:ascii="Arial" w:hAnsi="Arial" w:cs="Arial"/>
        </w:rPr>
      </w:pPr>
    </w:p>
    <w:p w14:paraId="5F9FBB09" w14:textId="77777777" w:rsidR="00FC3DCE" w:rsidRPr="00FC3DCE" w:rsidRDefault="00FC3DCE" w:rsidP="00FC3DCE">
      <w:pPr>
        <w:rPr>
          <w:rFonts w:ascii="Arial" w:hAnsi="Arial" w:cs="Arial"/>
          <w:b/>
          <w:bCs/>
        </w:rPr>
      </w:pPr>
      <w:r w:rsidRPr="00FC3DCE">
        <w:rPr>
          <w:rFonts w:ascii="Arial" w:hAnsi="Arial" w:cs="Arial"/>
          <w:b/>
          <w:bCs/>
        </w:rPr>
        <w:t>1) Evaluation:</w:t>
      </w:r>
    </w:p>
    <w:p w14:paraId="0DD73F8F" w14:textId="77777777" w:rsidR="00FC3DCE" w:rsidRPr="00FC3DCE" w:rsidRDefault="00FC3DCE" w:rsidP="00FC3DCE">
      <w:pPr>
        <w:rPr>
          <w:rFonts w:ascii="Arial" w:hAnsi="Arial" w:cs="Arial"/>
        </w:rPr>
      </w:pPr>
      <w:r w:rsidRPr="00FC3DCE">
        <w:rPr>
          <w:rFonts w:ascii="Arial" w:hAnsi="Arial" w:cs="Arial"/>
        </w:rPr>
        <w:t>It's crucial to carefully assess each NFT development business. Are they able and willing to finish your job on schedule and a budget? Do they have prior experience working on projects akin to mine? And if so, what were the results? And how can you be certain that these candidates will keep their promises? The best strategy is to do as much research as you can on them using websites like Clutch or unbiased reviews. You may get a sense of how working with them will be by looking through the portfolio of prior projects that every blockchain development business worth their salt will have. Narrow down your selections by selecting those who’ve had excellent experiences with similar clients, worked swiftly and efficiently, supplied high-quality work—and did all of it at reasonable pricing.</w:t>
      </w:r>
    </w:p>
    <w:p w14:paraId="15AE0B06" w14:textId="77777777" w:rsidR="00FC3DCE" w:rsidRPr="00FC3DCE" w:rsidRDefault="00FC3DCE" w:rsidP="00FC3DCE">
      <w:pPr>
        <w:rPr>
          <w:rFonts w:ascii="Arial" w:hAnsi="Arial" w:cs="Arial"/>
        </w:rPr>
      </w:pPr>
    </w:p>
    <w:p w14:paraId="50E98FE3" w14:textId="77777777" w:rsidR="00FC3DCE" w:rsidRPr="00FC3DCE" w:rsidRDefault="00FC3DCE" w:rsidP="00FC3DCE">
      <w:pPr>
        <w:rPr>
          <w:rFonts w:ascii="Arial" w:hAnsi="Arial" w:cs="Arial"/>
          <w:b/>
          <w:bCs/>
        </w:rPr>
      </w:pPr>
      <w:r w:rsidRPr="00FC3DCE">
        <w:rPr>
          <w:rFonts w:ascii="Arial" w:hAnsi="Arial" w:cs="Arial"/>
          <w:b/>
          <w:bCs/>
        </w:rPr>
        <w:t>2) Negotiation:</w:t>
      </w:r>
    </w:p>
    <w:p w14:paraId="2B41E5D6" w14:textId="77777777" w:rsidR="00FC3DCE" w:rsidRPr="00FC3DCE" w:rsidRDefault="00FC3DCE" w:rsidP="00FC3DCE">
      <w:pPr>
        <w:rPr>
          <w:rFonts w:ascii="Arial" w:hAnsi="Arial" w:cs="Arial"/>
        </w:rPr>
      </w:pPr>
      <w:r w:rsidRPr="00FC3DCE">
        <w:rPr>
          <w:rFonts w:ascii="Arial" w:hAnsi="Arial" w:cs="Arial"/>
        </w:rPr>
        <w:t>Whatever the size of your NFT marketplace project, you should be sure to negotiate from a position of strength by completing some research on each company you interview. You must be aware of what they have accomplished in the past and what they have in store for the future. Although we do not advise using aggressive negotiation techniques, it is wise to be aware of your budget and make direct inquiries regarding the project's pricing, schedule, and final cost. Before making any definitive decisions, be sure that everyone agrees with your vision.</w:t>
      </w:r>
    </w:p>
    <w:p w14:paraId="2C532EEC" w14:textId="77777777" w:rsidR="00FC3DCE" w:rsidRDefault="00FC3DCE" w:rsidP="00FC3DCE">
      <w:pPr>
        <w:rPr>
          <w:rFonts w:ascii="Arial" w:hAnsi="Arial" w:cs="Arial"/>
          <w:b/>
          <w:bCs/>
        </w:rPr>
      </w:pPr>
    </w:p>
    <w:p w14:paraId="1A1B0B93" w14:textId="1299AB74" w:rsidR="00FC3DCE" w:rsidRPr="00FC3DCE" w:rsidRDefault="00FC3DCE" w:rsidP="00FC3DCE">
      <w:pPr>
        <w:rPr>
          <w:rFonts w:ascii="Arial" w:hAnsi="Arial" w:cs="Arial"/>
          <w:b/>
          <w:bCs/>
        </w:rPr>
      </w:pPr>
      <w:r w:rsidRPr="00FC3DCE">
        <w:rPr>
          <w:rFonts w:ascii="Arial" w:hAnsi="Arial" w:cs="Arial"/>
          <w:b/>
          <w:bCs/>
        </w:rPr>
        <w:lastRenderedPageBreak/>
        <w:t>3) Making a proper budget:</w:t>
      </w:r>
    </w:p>
    <w:p w14:paraId="1A97CF29" w14:textId="77777777" w:rsidR="00FC3DCE" w:rsidRPr="00FC3DCE" w:rsidRDefault="00FC3DCE" w:rsidP="00FC3DCE">
      <w:pPr>
        <w:rPr>
          <w:rFonts w:ascii="Arial" w:hAnsi="Arial" w:cs="Arial"/>
        </w:rPr>
      </w:pPr>
      <w:r w:rsidRPr="00FC3DCE">
        <w:rPr>
          <w:rFonts w:ascii="Arial" w:hAnsi="Arial" w:cs="Arial"/>
        </w:rPr>
        <w:t>The worst thing is finding out too late that you've overspent your budget. A promising blockchain NFT project is doomed by financial difficulties. Make sure you have enough money set out in your budget to pay for everything, including office space charges, software licenses, salaries, and other costs. Important in particular if you're bringing on additional staff—for things like travel and marketing materials to advertise your new product. To avoid anyone being in a bind or wondering where their money went when it comes time to distribute payments, it can be beneficial to calculate exactly how much cash you will need at each step of the NFT marketplace development.</w:t>
      </w:r>
    </w:p>
    <w:p w14:paraId="4CF319AE" w14:textId="77777777" w:rsidR="00FC3DCE" w:rsidRPr="00FC3DCE" w:rsidRDefault="00FC3DCE" w:rsidP="00FC3DCE">
      <w:pPr>
        <w:rPr>
          <w:rFonts w:ascii="Arial" w:hAnsi="Arial" w:cs="Arial"/>
          <w:b/>
          <w:bCs/>
        </w:rPr>
      </w:pPr>
    </w:p>
    <w:p w14:paraId="252D147C" w14:textId="77777777" w:rsidR="00FC3DCE" w:rsidRPr="00FC3DCE" w:rsidRDefault="00FC3DCE" w:rsidP="00FC3DCE">
      <w:pPr>
        <w:rPr>
          <w:rFonts w:ascii="Arial" w:hAnsi="Arial" w:cs="Arial"/>
          <w:b/>
          <w:bCs/>
        </w:rPr>
      </w:pPr>
      <w:r w:rsidRPr="00FC3DCE">
        <w:rPr>
          <w:rFonts w:ascii="Arial" w:hAnsi="Arial" w:cs="Arial"/>
          <w:b/>
          <w:bCs/>
        </w:rPr>
        <w:t>4) Clear understanding of contracts:</w:t>
      </w:r>
    </w:p>
    <w:p w14:paraId="4D779E94" w14:textId="77777777" w:rsidR="00FC3DCE" w:rsidRPr="00FC3DCE" w:rsidRDefault="00FC3DCE" w:rsidP="00FC3DCE">
      <w:pPr>
        <w:rPr>
          <w:rFonts w:ascii="Arial" w:hAnsi="Arial" w:cs="Arial"/>
        </w:rPr>
      </w:pPr>
      <w:r w:rsidRPr="00FC3DCE">
        <w:rPr>
          <w:rFonts w:ascii="Arial" w:hAnsi="Arial" w:cs="Arial"/>
        </w:rPr>
        <w:t>A legal professional or at the very least a close friend who is familiar with legal terms should review any contracts you sign with an NFT development company before you sign them. Being caught off guard can ruin an agreement like nothing else, and there should be no surprises when it comes to your company's affairs. Spot any small mistakes or details before they become difficult to avoid becoming confused later. If agreements aren't reached, things may become ugly, so make sure everything is worked out before things go live. You don't want legal concerns to present obstacles after your product opens.</w:t>
      </w:r>
    </w:p>
    <w:p w14:paraId="010B8330" w14:textId="77777777" w:rsidR="00FC3DCE" w:rsidRPr="00FC3DCE" w:rsidRDefault="00FC3DCE" w:rsidP="00FC3DCE">
      <w:pPr>
        <w:rPr>
          <w:rFonts w:ascii="Arial" w:hAnsi="Arial" w:cs="Arial"/>
        </w:rPr>
      </w:pPr>
    </w:p>
    <w:p w14:paraId="31B47FBC" w14:textId="77777777" w:rsidR="00FC3DCE" w:rsidRPr="00FC3DCE" w:rsidRDefault="00FC3DCE" w:rsidP="00FC3DCE">
      <w:pPr>
        <w:rPr>
          <w:rFonts w:ascii="Arial" w:hAnsi="Arial" w:cs="Arial"/>
          <w:b/>
          <w:bCs/>
        </w:rPr>
      </w:pPr>
      <w:r w:rsidRPr="00FC3DCE">
        <w:rPr>
          <w:rFonts w:ascii="Arial" w:hAnsi="Arial" w:cs="Arial"/>
          <w:b/>
          <w:bCs/>
        </w:rPr>
        <w:t>5) Pricing of the company:</w:t>
      </w:r>
    </w:p>
    <w:p w14:paraId="74952B15" w14:textId="77777777" w:rsidR="00FC3DCE" w:rsidRPr="00FC3DCE" w:rsidRDefault="00FC3DCE" w:rsidP="00FC3DCE">
      <w:pPr>
        <w:rPr>
          <w:rFonts w:ascii="Arial" w:hAnsi="Arial" w:cs="Arial"/>
        </w:rPr>
      </w:pPr>
      <w:r w:rsidRPr="00FC3DCE">
        <w:rPr>
          <w:rFonts w:ascii="Arial" w:hAnsi="Arial" w:cs="Arial"/>
        </w:rPr>
        <w:t>The team's experience, previous work, and portfolio all have an impact on the cost of developing an application. A significant factor in determining actual development costs is the developer's location, on either side. It's also interesting to note that companies with high levels of technological competence, like those in India, frequently outsource work to developing countries because of significant wage differences.</w:t>
      </w:r>
    </w:p>
    <w:p w14:paraId="19A2BD87" w14:textId="77777777" w:rsidR="00FC3DCE" w:rsidRPr="00FC3DCE" w:rsidRDefault="00FC3DCE" w:rsidP="00FC3DCE">
      <w:pPr>
        <w:rPr>
          <w:rFonts w:ascii="Arial" w:hAnsi="Arial" w:cs="Arial"/>
        </w:rPr>
      </w:pPr>
    </w:p>
    <w:p w14:paraId="134DADB3" w14:textId="77777777" w:rsidR="00FC3DCE" w:rsidRPr="00FC3DCE" w:rsidRDefault="00FC3DCE" w:rsidP="00FC3DCE">
      <w:pPr>
        <w:rPr>
          <w:rFonts w:ascii="Arial" w:hAnsi="Arial" w:cs="Arial"/>
          <w:b/>
          <w:bCs/>
        </w:rPr>
      </w:pPr>
      <w:r w:rsidRPr="00FC3DCE">
        <w:rPr>
          <w:rFonts w:ascii="Arial" w:hAnsi="Arial" w:cs="Arial"/>
          <w:b/>
          <w:bCs/>
        </w:rPr>
        <w:t>6) Analysis of skills:</w:t>
      </w:r>
    </w:p>
    <w:p w14:paraId="260D74B6" w14:textId="77777777" w:rsidR="00FC3DCE" w:rsidRPr="00FC3DCE" w:rsidRDefault="00FC3DCE" w:rsidP="00FC3DCE">
      <w:pPr>
        <w:rPr>
          <w:rFonts w:ascii="Arial" w:hAnsi="Arial" w:cs="Arial"/>
        </w:rPr>
      </w:pPr>
      <w:r w:rsidRPr="00FC3DCE">
        <w:rPr>
          <w:rFonts w:ascii="Arial" w:hAnsi="Arial" w:cs="Arial"/>
        </w:rPr>
        <w:t>The candidate's technological infrastructure will then be examined. That is not to argue that we are solely discussing platforms, software, and databases. We also refer to sniping advancements by terms like cryptocurrencies, neural networks, and virtual reality. It is essential to understand how the NFT startup incubator was impacted and to be able to evaluate the specialized and target consumer. You should exercise caution if the applicant asks questions about their company or how this will be advertised, or if they seem more interested in the price you'll pay.</w:t>
      </w:r>
    </w:p>
    <w:p w14:paraId="6D4324EF" w14:textId="77777777" w:rsidR="00FC3DCE" w:rsidRPr="00FC3DCE" w:rsidRDefault="00FC3DCE" w:rsidP="00FC3DCE">
      <w:pPr>
        <w:rPr>
          <w:rFonts w:ascii="Arial" w:hAnsi="Arial" w:cs="Arial"/>
          <w:b/>
          <w:bCs/>
        </w:rPr>
      </w:pPr>
    </w:p>
    <w:p w14:paraId="43ECD537" w14:textId="77777777" w:rsidR="00FC3DCE" w:rsidRPr="00FC3DCE" w:rsidRDefault="00FC3DCE" w:rsidP="00FC3DCE">
      <w:pPr>
        <w:rPr>
          <w:rFonts w:ascii="Arial" w:hAnsi="Arial" w:cs="Arial"/>
          <w:b/>
          <w:bCs/>
        </w:rPr>
      </w:pPr>
      <w:r w:rsidRPr="00FC3DCE">
        <w:rPr>
          <w:rFonts w:ascii="Arial" w:hAnsi="Arial" w:cs="Arial"/>
          <w:b/>
          <w:bCs/>
        </w:rPr>
        <w:t>7) Performance Indicators:</w:t>
      </w:r>
    </w:p>
    <w:p w14:paraId="6FBC8A80" w14:textId="79175769" w:rsidR="00FC3DCE" w:rsidRDefault="00FC3DCE" w:rsidP="00FC3DCE">
      <w:pPr>
        <w:rPr>
          <w:rFonts w:ascii="Arial" w:hAnsi="Arial" w:cs="Arial"/>
        </w:rPr>
      </w:pPr>
      <w:r w:rsidRPr="00FC3DCE">
        <w:rPr>
          <w:rFonts w:ascii="Arial" w:hAnsi="Arial" w:cs="Arial"/>
        </w:rPr>
        <w:t>Performance indicators, are a great way to establish measurements that you and your developers can follow to track progress and determine whether your development project is finishing on time, under budget, and according to schedule. You can use them to monitor your NFT's adoption and determine whether it is operating as planned once it has been launched. Just keep in mind that after the initial development, this is largely out of your engineers' control. If it's not succeeding as you had hoped, this could indicate a problem with your branding.</w:t>
      </w:r>
    </w:p>
    <w:p w14:paraId="15CA59CE" w14:textId="72FFDB75" w:rsidR="0048465F" w:rsidRDefault="0048465F" w:rsidP="00FC3DCE">
      <w:pPr>
        <w:rPr>
          <w:rFonts w:ascii="Arial" w:hAnsi="Arial" w:cs="Arial"/>
          <w:b/>
          <w:bCs/>
          <w:sz w:val="24"/>
          <w:szCs w:val="24"/>
        </w:rPr>
      </w:pPr>
      <w:r w:rsidRPr="0048465F">
        <w:rPr>
          <w:rFonts w:ascii="Arial" w:hAnsi="Arial" w:cs="Arial"/>
          <w:b/>
          <w:bCs/>
          <w:sz w:val="24"/>
          <w:szCs w:val="24"/>
        </w:rPr>
        <w:lastRenderedPageBreak/>
        <w:t>What Brugu offers</w:t>
      </w:r>
    </w:p>
    <w:p w14:paraId="5B07D8E2" w14:textId="147C7D6A" w:rsidR="0048465F" w:rsidRPr="0048465F" w:rsidRDefault="0048465F" w:rsidP="00FC3DCE">
      <w:pPr>
        <w:rPr>
          <w:rFonts w:ascii="Arial" w:hAnsi="Arial" w:cs="Arial"/>
        </w:rPr>
      </w:pPr>
      <w:r w:rsidRPr="0048465F">
        <w:rPr>
          <w:rFonts w:ascii="Arial" w:hAnsi="Arial" w:cs="Arial"/>
        </w:rPr>
        <w:t>The Create Your Own NFT Marketplace</w:t>
      </w:r>
      <w:r>
        <w:rPr>
          <w:rFonts w:ascii="Arial" w:hAnsi="Arial" w:cs="Arial"/>
        </w:rPr>
        <w:t xml:space="preserve"> by Brugu</w:t>
      </w:r>
      <w:r w:rsidRPr="0048465F">
        <w:rPr>
          <w:rFonts w:ascii="Arial" w:hAnsi="Arial" w:cs="Arial"/>
        </w:rPr>
        <w:t xml:space="preserve"> is a significant source of income for musicians, artists, and other independent creators. Because of the integration of AR and VR, NFT Art and Games innovates a variety of services. Land and architecture are introduced in virtual settings, for instance, through the digitalization of land infrastructure in Non-Fungible Tokens. Due to their prominence in the market, NFTs are able to innovate a variety of services that are now being studied. Our NFT marketplace includes bundled services that enable your user to list groups of NFT tokens on the platform rather than having to list them individually. Users that hold NFT as collateral for their loan amount can receive instant cash in either local fiat currency or cryptocurrency.</w:t>
      </w:r>
    </w:p>
    <w:p w14:paraId="2F1A4371" w14:textId="77777777" w:rsidR="00FC3DCE" w:rsidRPr="00FC3DCE" w:rsidRDefault="00FC3DCE" w:rsidP="00FC3DCE">
      <w:pPr>
        <w:rPr>
          <w:rFonts w:ascii="Arial" w:hAnsi="Arial" w:cs="Arial"/>
        </w:rPr>
      </w:pPr>
    </w:p>
    <w:p w14:paraId="1D9A121B"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Conclusion:</w:t>
      </w:r>
    </w:p>
    <w:p w14:paraId="3AB5574C" w14:textId="77777777" w:rsidR="00FC3DCE" w:rsidRPr="00FC3DCE" w:rsidRDefault="00FC3DCE" w:rsidP="00FC3DCE">
      <w:pPr>
        <w:rPr>
          <w:rFonts w:ascii="Arial" w:hAnsi="Arial" w:cs="Arial"/>
        </w:rPr>
      </w:pPr>
      <w:r w:rsidRPr="00FC3DCE">
        <w:rPr>
          <w:rFonts w:ascii="Arial" w:hAnsi="Arial" w:cs="Arial"/>
        </w:rPr>
        <w:t>The generation and distribution of value could shift as a result of non-fungible tokens (NFTs). Therefore, take some time to learn about all of your alternatives before picking who you want to work with by starting by reading about how NFTs operate and how to generate your unique tokens. After completing all the preliminary work, contact an NFT development business that can turn your concepts into reality in a predetermined amount of time and on a fair budget.</w:t>
      </w:r>
    </w:p>
    <w:p w14:paraId="59E2CF02" w14:textId="77777777" w:rsidR="00FC3DCE" w:rsidRPr="00FC3DCE" w:rsidRDefault="00FC3DCE" w:rsidP="00FC3DCE">
      <w:pPr>
        <w:rPr>
          <w:rFonts w:ascii="Arial" w:hAnsi="Arial" w:cs="Arial"/>
        </w:rPr>
      </w:pPr>
    </w:p>
    <w:p w14:paraId="6D2C55BE" w14:textId="77777777" w:rsidR="00FC3DCE" w:rsidRPr="00FC3DCE" w:rsidRDefault="00FC3DCE" w:rsidP="00FC3DCE">
      <w:pPr>
        <w:rPr>
          <w:rFonts w:ascii="Arial" w:hAnsi="Arial" w:cs="Arial"/>
        </w:rPr>
      </w:pPr>
    </w:p>
    <w:p w14:paraId="3CE6EF63" w14:textId="58E247F1" w:rsidR="009B3A00" w:rsidRPr="00FC3DCE" w:rsidRDefault="00FC3DCE" w:rsidP="00FC3DCE">
      <w:pPr>
        <w:rPr>
          <w:b/>
          <w:bCs/>
          <w:sz w:val="24"/>
          <w:szCs w:val="24"/>
        </w:rPr>
      </w:pPr>
      <w:r w:rsidRPr="00FC3DCE">
        <w:rPr>
          <w:rFonts w:ascii="Arial" w:hAnsi="Arial" w:cs="Arial"/>
          <w:b/>
          <w:bCs/>
          <w:sz w:val="24"/>
          <w:szCs w:val="24"/>
        </w:rPr>
        <w:t>-An article by Sanjay M</w:t>
      </w:r>
    </w:p>
    <w:sectPr w:rsidR="009B3A00" w:rsidRPr="00FC3DCE" w:rsidSect="0043735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8B"/>
    <w:rsid w:val="00075043"/>
    <w:rsid w:val="000D44D3"/>
    <w:rsid w:val="00202DB6"/>
    <w:rsid w:val="0030687C"/>
    <w:rsid w:val="00307EDF"/>
    <w:rsid w:val="0031503A"/>
    <w:rsid w:val="003256BD"/>
    <w:rsid w:val="0039029D"/>
    <w:rsid w:val="0039179D"/>
    <w:rsid w:val="004275E6"/>
    <w:rsid w:val="0043735F"/>
    <w:rsid w:val="0048465F"/>
    <w:rsid w:val="005F051C"/>
    <w:rsid w:val="009B3A00"/>
    <w:rsid w:val="00A06A8B"/>
    <w:rsid w:val="00B41593"/>
    <w:rsid w:val="00BB45C2"/>
    <w:rsid w:val="00D90255"/>
    <w:rsid w:val="00EA0DA7"/>
    <w:rsid w:val="00F645A7"/>
    <w:rsid w:val="00FA0DEF"/>
    <w:rsid w:val="00FC3DCE"/>
    <w:rsid w:val="00FE4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0E24"/>
  <w15:chartTrackingRefBased/>
  <w15:docId w15:val="{F76EB782-CFA0-4A51-BB52-6452838D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8</cp:revision>
  <dcterms:created xsi:type="dcterms:W3CDTF">2022-06-24T13:29:00Z</dcterms:created>
  <dcterms:modified xsi:type="dcterms:W3CDTF">2022-06-28T10:01:00Z</dcterms:modified>
</cp:coreProperties>
</file>