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2EC3" w14:textId="48057ACC" w:rsidR="0031503A" w:rsidRPr="00391B8B" w:rsidRDefault="00391B8B">
      <w:pPr>
        <w:rPr>
          <w:b/>
          <w:bCs/>
          <w:sz w:val="28"/>
          <w:szCs w:val="28"/>
        </w:rPr>
      </w:pPr>
      <w:r w:rsidRPr="00391B8B">
        <w:rPr>
          <w:b/>
          <w:bCs/>
          <w:sz w:val="28"/>
          <w:szCs w:val="28"/>
        </w:rPr>
        <w:t xml:space="preserve">Blockchain </w:t>
      </w:r>
      <w:r w:rsidR="00682D40">
        <w:rPr>
          <w:b/>
          <w:bCs/>
          <w:sz w:val="28"/>
          <w:szCs w:val="28"/>
        </w:rPr>
        <w:t>Software</w:t>
      </w:r>
      <w:r w:rsidRPr="00391B8B">
        <w:rPr>
          <w:b/>
          <w:bCs/>
          <w:sz w:val="28"/>
          <w:szCs w:val="28"/>
        </w:rPr>
        <w:t xml:space="preserve"> Development</w:t>
      </w:r>
    </w:p>
    <w:p w14:paraId="6B6C45A5" w14:textId="63E960FE" w:rsidR="00391B8B" w:rsidRDefault="00391B8B">
      <w:r w:rsidRPr="00391B8B">
        <w:t xml:space="preserve">Brugu helps you create blockchain technology solutions for business applications and </w:t>
      </w:r>
      <w:r w:rsidR="00682D40" w:rsidRPr="00391B8B">
        <w:t>start-ups</w:t>
      </w:r>
      <w:r w:rsidRPr="00391B8B">
        <w:t>. We provide specialised blockchain development services for your company's needs from our multi-disciplined blockchain engineers.</w:t>
      </w:r>
    </w:p>
    <w:p w14:paraId="2264EC4A" w14:textId="5063F725" w:rsidR="00391B8B" w:rsidRDefault="00391B8B" w:rsidP="00391B8B">
      <w:r>
        <w:t>Numerous decentralized applications are available from Brugu that can increase your company's scalability, transparency, and security. To upgrade your current system with appropriate blockchain solutions, our engineers evaluate leading blockchains such as Ethereum, TRON, Waves, Stellar, Avalanche, BSC,</w:t>
      </w:r>
      <w:r w:rsidR="00682D40">
        <w:t xml:space="preserve"> and</w:t>
      </w:r>
      <w:r>
        <w:t xml:space="preserve"> Solana. We use our depth of conceptual understanding and depth of experience to build and architect a cryptocurrency wallet. </w:t>
      </w:r>
    </w:p>
    <w:p w14:paraId="3F420D92" w14:textId="14C99F63" w:rsidR="00391B8B" w:rsidRDefault="00391B8B" w:rsidP="00391B8B">
      <w:r>
        <w:t>To create solutions that are ready for deployment, we work together with stakeholders from across the company. We help you deploy crucial infrastructure to create decentralized industrial applications, your tokens, smart contracts, legal compliance systems, and more as businesses work to produce a new generation of secure information technology solutions for sustainable growth.</w:t>
      </w:r>
    </w:p>
    <w:p w14:paraId="15F45DE7" w14:textId="0B3ACBC4" w:rsidR="00391B8B" w:rsidRDefault="00391B8B" w:rsidP="00391B8B">
      <w:r w:rsidRPr="00391B8B">
        <w:t xml:space="preserve">For blockchain proof-of-concept projects, UI/UX design, back-end development, and front-end development are all handled by the assured business Brugu. </w:t>
      </w:r>
    </w:p>
    <w:p w14:paraId="15A18E05" w14:textId="77777777" w:rsidR="00391B8B" w:rsidRPr="00391B8B" w:rsidRDefault="00391B8B" w:rsidP="00391B8B"/>
    <w:sectPr w:rsidR="00391B8B" w:rsidRPr="00391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8B"/>
    <w:rsid w:val="0031503A"/>
    <w:rsid w:val="0039029D"/>
    <w:rsid w:val="00391B8B"/>
    <w:rsid w:val="00682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2ECF"/>
  <w15:chartTrackingRefBased/>
  <w15:docId w15:val="{DF501446-86FB-47B2-9D8C-C11DC56D4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3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2022-07-25T16:31:00Z</dcterms:created>
  <dcterms:modified xsi:type="dcterms:W3CDTF">2022-08-06T08:31:00Z</dcterms:modified>
</cp:coreProperties>
</file>