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540B" w14:textId="77777777" w:rsidR="003A5536" w:rsidRDefault="003A5536">
      <w:pPr>
        <w:rPr>
          <w:lang w:val="en-US"/>
        </w:rPr>
      </w:pPr>
      <w:r>
        <w:rPr>
          <w:lang w:val="en-US"/>
        </w:rPr>
        <w:t xml:space="preserve">                                                                   </w:t>
      </w:r>
    </w:p>
    <w:p w14:paraId="13E7167D" w14:textId="3FAB7599" w:rsidR="003A5536" w:rsidRPr="00A51744" w:rsidRDefault="003A5536">
      <w:pPr>
        <w:rPr>
          <w:b/>
          <w:bCs/>
          <w:sz w:val="24"/>
          <w:szCs w:val="24"/>
          <w:lang w:val="en-US"/>
        </w:rPr>
      </w:pPr>
      <w:r w:rsidRPr="00A51744">
        <w:rPr>
          <w:b/>
          <w:bCs/>
          <w:sz w:val="24"/>
          <w:szCs w:val="24"/>
          <w:lang w:val="en-US"/>
        </w:rPr>
        <w:t>Blockchain wealth buildi</w:t>
      </w:r>
      <w:r w:rsidR="009972CC">
        <w:rPr>
          <w:b/>
          <w:bCs/>
          <w:sz w:val="24"/>
          <w:szCs w:val="24"/>
          <w:lang w:val="en-US"/>
        </w:rPr>
        <w:t>ng</w:t>
      </w:r>
      <w:r w:rsidRPr="00A51744">
        <w:rPr>
          <w:b/>
          <w:bCs/>
          <w:sz w:val="24"/>
          <w:szCs w:val="24"/>
          <w:lang w:val="en-US"/>
        </w:rPr>
        <w:t xml:space="preserve">     </w:t>
      </w:r>
    </w:p>
    <w:p w14:paraId="4862E514" w14:textId="7DFEBCA2" w:rsidR="005D1BA8" w:rsidRPr="005D1BA8" w:rsidRDefault="005D1BA8" w:rsidP="005D1BA8">
      <w:pPr>
        <w:rPr>
          <w:lang w:val="en-US"/>
        </w:rPr>
      </w:pPr>
      <w:r w:rsidRPr="005D1BA8">
        <w:rPr>
          <w:lang w:val="en-US"/>
        </w:rPr>
        <w:t xml:space="preserve">Cryptocurrency, although being a very erratic commodity, may aid investors in increasing their wealth, particularly if they hold onto digital currencies for a lengthy </w:t>
      </w:r>
      <w:proofErr w:type="gramStart"/>
      <w:r w:rsidRPr="005D1BA8">
        <w:rPr>
          <w:lang w:val="en-US"/>
        </w:rPr>
        <w:t>period of time</w:t>
      </w:r>
      <w:proofErr w:type="gramEnd"/>
      <w:r w:rsidRPr="005D1BA8">
        <w:rPr>
          <w:lang w:val="en-US"/>
        </w:rPr>
        <w:t>.</w:t>
      </w:r>
    </w:p>
    <w:p w14:paraId="3FC96AAA" w14:textId="77777777" w:rsidR="005D1BA8" w:rsidRDefault="005D1BA8" w:rsidP="005D1BA8">
      <w:pPr>
        <w:rPr>
          <w:lang w:val="en-US"/>
        </w:rPr>
      </w:pPr>
      <w:r w:rsidRPr="005D1BA8">
        <w:rPr>
          <w:lang w:val="en-US"/>
        </w:rPr>
        <w:t>It is a portfolio strategy that has gained momentum recently and is overtaking stock trading as something Americans are looking at for increasing their wealth. In the last year, 13% of Americans bought or traded cryptocurrencies, according to a new NORC study at the University of Chicago. According to the survey, 24 percent of people traded equities during that time.</w:t>
      </w:r>
      <w:r w:rsidR="003A5536" w:rsidRPr="005D1BA8">
        <w:rPr>
          <w:lang w:val="en-US"/>
        </w:rPr>
        <w:t xml:space="preserve">          </w:t>
      </w:r>
    </w:p>
    <w:p w14:paraId="0F7CE327" w14:textId="77777777" w:rsidR="00371113" w:rsidRDefault="00371113" w:rsidP="005D1BA8">
      <w:pPr>
        <w:rPr>
          <w:lang w:val="en-US"/>
        </w:rPr>
      </w:pPr>
    </w:p>
    <w:p w14:paraId="00294598" w14:textId="736440C4" w:rsidR="007600C9" w:rsidRPr="00371113" w:rsidRDefault="00371113" w:rsidP="005D1BA8">
      <w:pPr>
        <w:rPr>
          <w:b/>
          <w:bCs/>
          <w:sz w:val="24"/>
          <w:szCs w:val="24"/>
          <w:lang w:val="en-US"/>
        </w:rPr>
      </w:pPr>
      <w:r w:rsidRPr="00371113">
        <w:rPr>
          <w:b/>
          <w:bCs/>
          <w:sz w:val="24"/>
          <w:szCs w:val="24"/>
          <w:lang w:val="en-US"/>
        </w:rPr>
        <w:t>Perceptions on Blockchain:</w:t>
      </w:r>
    </w:p>
    <w:p w14:paraId="733F1CD8" w14:textId="06496763" w:rsidR="00371113" w:rsidRDefault="00371113" w:rsidP="00371113">
      <w:pPr>
        <w:rPr>
          <w:lang w:val="en-US"/>
        </w:rPr>
      </w:pPr>
      <w:r w:rsidRPr="00371113">
        <w:rPr>
          <w:lang w:val="en-US"/>
        </w:rPr>
        <w:t>Recently, Bitcoin has oscillated, demonstrating the erratic character of many digital currency. The asset's price dropped to roughly $32,000 per coin on Friday before rising to over $40,000 on Monday, its highest level since June. The price of the cryptocurrency fell by 5% on Tuesday, trading at $37,000.</w:t>
      </w:r>
      <w:r>
        <w:rPr>
          <w:lang w:val="en-US"/>
        </w:rPr>
        <w:t xml:space="preserve"> </w:t>
      </w:r>
      <w:r w:rsidRPr="00371113">
        <w:rPr>
          <w:lang w:val="en-US"/>
        </w:rPr>
        <w:t>This is a significant decrease from the record high of almost $63,000 reached in mid-April. Bitcoin is still up over 30% so far this year.</w:t>
      </w:r>
      <w:r w:rsidR="003A5536" w:rsidRPr="005D1BA8">
        <w:rPr>
          <w:lang w:val="en-US"/>
        </w:rPr>
        <w:t xml:space="preserve">      </w:t>
      </w:r>
    </w:p>
    <w:p w14:paraId="7772E658" w14:textId="77777777" w:rsidR="007600C9" w:rsidRDefault="00371113" w:rsidP="00371113">
      <w:pPr>
        <w:rPr>
          <w:lang w:val="en-US"/>
        </w:rPr>
      </w:pPr>
      <w:r w:rsidRPr="00371113">
        <w:rPr>
          <w:lang w:val="en-US"/>
        </w:rPr>
        <w:t xml:space="preserve">A reasonable </w:t>
      </w:r>
      <w:r w:rsidRPr="00371113">
        <w:rPr>
          <w:lang w:val="en-US"/>
        </w:rPr>
        <w:t>number</w:t>
      </w:r>
      <w:r w:rsidRPr="00371113">
        <w:rPr>
          <w:lang w:val="en-US"/>
        </w:rPr>
        <w:t xml:space="preserve"> of transactional records are represented in each block of data that may be stored using blockchain technology. Each block has a chain element, which is effectively a hash function, connecting it to the block after it. A chain of data/information blocks known as a "Blockchain" is formed when a block is generated, activated by a distributed network of systems (computers), and connected to another block (the preceding one) in the chain</w:t>
      </w:r>
      <w:r>
        <w:rPr>
          <w:lang w:val="en-US"/>
        </w:rPr>
        <w:t xml:space="preserve">. </w:t>
      </w:r>
      <w:r w:rsidRPr="00371113">
        <w:rPr>
          <w:lang w:val="en-US"/>
        </w:rPr>
        <w:t>Blockchain technology now has potential for transformative innovation. Errors are decreased, redundancies in contemporary transactions are removed, operational costs are decreased, and client experiences are improved.</w:t>
      </w:r>
      <w:r w:rsidR="003A5536" w:rsidRPr="005D1BA8">
        <w:rPr>
          <w:lang w:val="en-US"/>
        </w:rPr>
        <w:t xml:space="preserve">           </w:t>
      </w:r>
    </w:p>
    <w:p w14:paraId="09B37E16" w14:textId="77777777" w:rsidR="007600C9" w:rsidRDefault="007600C9" w:rsidP="00371113">
      <w:pPr>
        <w:rPr>
          <w:lang w:val="en-US"/>
        </w:rPr>
      </w:pPr>
    </w:p>
    <w:p w14:paraId="03069B68" w14:textId="4D7BA920" w:rsidR="00016ACA" w:rsidRDefault="007600C9" w:rsidP="00371113">
      <w:pPr>
        <w:rPr>
          <w:b/>
          <w:bCs/>
          <w:sz w:val="24"/>
          <w:szCs w:val="24"/>
          <w:lang w:val="en-US"/>
        </w:rPr>
      </w:pPr>
      <w:r w:rsidRPr="007600C9">
        <w:rPr>
          <w:b/>
          <w:bCs/>
          <w:sz w:val="24"/>
          <w:szCs w:val="24"/>
          <w:lang w:val="en-US"/>
        </w:rPr>
        <w:t>Looking towards the real estate sector</w:t>
      </w:r>
      <w:r w:rsidR="003A5536" w:rsidRPr="007600C9">
        <w:rPr>
          <w:b/>
          <w:bCs/>
          <w:sz w:val="24"/>
          <w:szCs w:val="24"/>
          <w:lang w:val="en-US"/>
        </w:rPr>
        <w:t xml:space="preserve"> </w:t>
      </w:r>
    </w:p>
    <w:p w14:paraId="1C140E37" w14:textId="77777777" w:rsidR="007600C9" w:rsidRPr="007600C9" w:rsidRDefault="007600C9" w:rsidP="00371113">
      <w:pPr>
        <w:rPr>
          <w:b/>
          <w:bCs/>
          <w:sz w:val="24"/>
          <w:szCs w:val="24"/>
          <w:lang w:val="en-US"/>
        </w:rPr>
      </w:pPr>
    </w:p>
    <w:p w14:paraId="1B7F6F49" w14:textId="72E81BB3" w:rsidR="007600C9" w:rsidRPr="007600C9" w:rsidRDefault="007600C9" w:rsidP="007600C9">
      <w:pPr>
        <w:rPr>
          <w:lang w:val="en-US"/>
        </w:rPr>
      </w:pPr>
      <w:r w:rsidRPr="007600C9">
        <w:rPr>
          <w:lang w:val="en-US"/>
        </w:rPr>
        <w:t>What then are investors drawn to? With 29 percent of respondents choosing real estate as their preferred investment for funds they won't need for at least ten years, it is perhaps not surprising that real estate was this year's top response in the Bankrate poll. According to McBride, this may entail purchasing a real property or investing in REITs or another fund.</w:t>
      </w:r>
    </w:p>
    <w:p w14:paraId="223455A6" w14:textId="48720270" w:rsidR="00016ACA" w:rsidRDefault="007600C9" w:rsidP="007600C9">
      <w:pPr>
        <w:rPr>
          <w:lang w:val="en-US"/>
        </w:rPr>
      </w:pPr>
      <w:r w:rsidRPr="007600C9">
        <w:rPr>
          <w:lang w:val="en-US"/>
        </w:rPr>
        <w:t>According to Bankrate, the best investment for investors over the past four years has been real estate. Millennials find it particularly alluring; 33 percent of them choose it as their top investment option. Given that millennials are at the peak home-buying age and that demand has been so high over the previous few years, McBride doesn't see it changing anytime soon.</w:t>
      </w:r>
    </w:p>
    <w:p w14:paraId="58D44DD7" w14:textId="77777777" w:rsidR="007600C9" w:rsidRDefault="007600C9" w:rsidP="007600C9">
      <w:pPr>
        <w:rPr>
          <w:lang w:val="en-US"/>
        </w:rPr>
      </w:pPr>
    </w:p>
    <w:p w14:paraId="52EA4D09" w14:textId="63BB1210" w:rsidR="00016ACA" w:rsidRDefault="00016ACA" w:rsidP="00016ACA">
      <w:pPr>
        <w:rPr>
          <w:b/>
          <w:bCs/>
          <w:sz w:val="24"/>
          <w:szCs w:val="24"/>
          <w:lang w:val="en-US"/>
        </w:rPr>
      </w:pPr>
      <w:r w:rsidRPr="007600C9">
        <w:rPr>
          <w:b/>
          <w:bCs/>
          <w:sz w:val="24"/>
          <w:szCs w:val="24"/>
          <w:lang w:val="en-US"/>
        </w:rPr>
        <w:t>Blockchain's advantages for the real estate sector</w:t>
      </w:r>
    </w:p>
    <w:p w14:paraId="1AB0CB4D" w14:textId="77777777" w:rsidR="007600C9" w:rsidRPr="007600C9" w:rsidRDefault="007600C9" w:rsidP="00016ACA">
      <w:pPr>
        <w:rPr>
          <w:b/>
          <w:bCs/>
          <w:sz w:val="24"/>
          <w:szCs w:val="24"/>
          <w:lang w:val="en-US"/>
        </w:rPr>
      </w:pPr>
    </w:p>
    <w:p w14:paraId="43BC791C" w14:textId="7CA43CD8" w:rsidR="00016ACA" w:rsidRPr="00016ACA" w:rsidRDefault="00016ACA" w:rsidP="00016ACA">
      <w:pPr>
        <w:rPr>
          <w:lang w:val="en-US"/>
        </w:rPr>
      </w:pPr>
      <w:r w:rsidRPr="00016ACA">
        <w:rPr>
          <w:lang w:val="en-US"/>
        </w:rPr>
        <w:t xml:space="preserve">By </w:t>
      </w:r>
      <w:r w:rsidRPr="00016ACA">
        <w:rPr>
          <w:lang w:val="en-US"/>
        </w:rPr>
        <w:t>utilizing</w:t>
      </w:r>
      <w:r w:rsidRPr="00016ACA">
        <w:rPr>
          <w:lang w:val="en-US"/>
        </w:rPr>
        <w:t xml:space="preserve"> Distributed Ledger Technology (DLT), blockchain facilitates more transparency while accelerating the contracting process, cutting costs, and saving time.</w:t>
      </w:r>
    </w:p>
    <w:p w14:paraId="307F06E5" w14:textId="4744FF0B" w:rsidR="00016ACA" w:rsidRPr="00016ACA" w:rsidRDefault="00016ACA" w:rsidP="00016ACA">
      <w:pPr>
        <w:rPr>
          <w:b/>
          <w:bCs/>
          <w:lang w:val="en-US"/>
        </w:rPr>
      </w:pPr>
      <w:r w:rsidRPr="00016ACA">
        <w:rPr>
          <w:b/>
          <w:bCs/>
          <w:lang w:val="en-US"/>
        </w:rPr>
        <w:t>Asset Tokenization</w:t>
      </w:r>
    </w:p>
    <w:p w14:paraId="4E1E97B6" w14:textId="7E28AAF7" w:rsidR="00016ACA" w:rsidRPr="00016ACA" w:rsidRDefault="00016ACA" w:rsidP="00016ACA">
      <w:pPr>
        <w:rPr>
          <w:lang w:val="en-US"/>
        </w:rPr>
      </w:pPr>
      <w:r w:rsidRPr="00016ACA">
        <w:rPr>
          <w:lang w:val="en-US"/>
        </w:rPr>
        <w:t xml:space="preserve">Tokenization of assets, a method of giving an investor a portion of a property using blockchain technology, would eliminate middlemen, improve transparency, and </w:t>
      </w:r>
      <w:r w:rsidRPr="00016ACA">
        <w:rPr>
          <w:lang w:val="en-US"/>
        </w:rPr>
        <w:t>democratize</w:t>
      </w:r>
      <w:r w:rsidRPr="00016ACA">
        <w:rPr>
          <w:lang w:val="en-US"/>
        </w:rPr>
        <w:t xml:space="preserve"> investing.</w:t>
      </w:r>
    </w:p>
    <w:p w14:paraId="06AEFBA2" w14:textId="3CD13C61" w:rsidR="00016ACA" w:rsidRPr="00016ACA" w:rsidRDefault="00016ACA" w:rsidP="00016ACA">
      <w:pPr>
        <w:rPr>
          <w:b/>
          <w:bCs/>
          <w:lang w:val="en-US"/>
        </w:rPr>
      </w:pPr>
      <w:r w:rsidRPr="00016ACA">
        <w:rPr>
          <w:b/>
          <w:bCs/>
          <w:lang w:val="en-US"/>
        </w:rPr>
        <w:t>Efficacy of the Process</w:t>
      </w:r>
    </w:p>
    <w:p w14:paraId="4DFDA328" w14:textId="6F1AC8A2" w:rsidR="007600C9" w:rsidRDefault="00016ACA" w:rsidP="00016ACA">
      <w:pPr>
        <w:rPr>
          <w:lang w:val="en-US"/>
        </w:rPr>
      </w:pPr>
      <w:r w:rsidRPr="00016ACA">
        <w:rPr>
          <w:lang w:val="en-US"/>
        </w:rPr>
        <w:lastRenderedPageBreak/>
        <w:t xml:space="preserve">With speedier payments and reduced co-payments, smart contracts and digital identities for title assessment may make procedures effective for commercial real estate (CRE) </w:t>
      </w:r>
      <w:r w:rsidRPr="00016ACA">
        <w:rPr>
          <w:lang w:val="en-US"/>
        </w:rPr>
        <w:t>organizations</w:t>
      </w:r>
      <w:r w:rsidRPr="00016ACA">
        <w:rPr>
          <w:lang w:val="en-US"/>
        </w:rPr>
        <w:t>.</w:t>
      </w:r>
      <w:r w:rsidR="003A5536" w:rsidRPr="005D1BA8">
        <w:rPr>
          <w:lang w:val="en-US"/>
        </w:rPr>
        <w:t xml:space="preserve">                </w:t>
      </w:r>
    </w:p>
    <w:p w14:paraId="20C340D4" w14:textId="77777777" w:rsidR="007600C9" w:rsidRPr="007600C9" w:rsidRDefault="007600C9" w:rsidP="007600C9">
      <w:pPr>
        <w:rPr>
          <w:b/>
          <w:bCs/>
          <w:lang w:val="en-US"/>
        </w:rPr>
      </w:pPr>
      <w:r w:rsidRPr="007600C9">
        <w:rPr>
          <w:b/>
          <w:bCs/>
          <w:lang w:val="en-US"/>
        </w:rPr>
        <w:t>Mortgages, financing, and home loans</w:t>
      </w:r>
    </w:p>
    <w:p w14:paraId="36424D50" w14:textId="718FD414" w:rsidR="007600C9" w:rsidRPr="007600C9" w:rsidRDefault="007600C9" w:rsidP="007600C9">
      <w:pPr>
        <w:rPr>
          <w:lang w:val="en-US"/>
        </w:rPr>
      </w:pPr>
      <w:r w:rsidRPr="007600C9">
        <w:rPr>
          <w:lang w:val="en-US"/>
        </w:rPr>
        <w:t xml:space="preserve">Blockchain may be configured to contain pertinent data to enable future servicing choices by </w:t>
      </w:r>
      <w:r w:rsidR="00CE6D3A" w:rsidRPr="007600C9">
        <w:rPr>
          <w:lang w:val="en-US"/>
        </w:rPr>
        <w:t>digitizing</w:t>
      </w:r>
      <w:r w:rsidRPr="007600C9">
        <w:rPr>
          <w:lang w:val="en-US"/>
        </w:rPr>
        <w:t xml:space="preserve"> loans or mortgages.</w:t>
      </w:r>
    </w:p>
    <w:p w14:paraId="289CCE68" w14:textId="77777777" w:rsidR="007600C9" w:rsidRPr="007600C9" w:rsidRDefault="007600C9" w:rsidP="007600C9">
      <w:pPr>
        <w:rPr>
          <w:b/>
          <w:bCs/>
          <w:lang w:val="en-US"/>
        </w:rPr>
      </w:pPr>
      <w:r w:rsidRPr="007600C9">
        <w:rPr>
          <w:b/>
          <w:bCs/>
          <w:lang w:val="en-US"/>
        </w:rPr>
        <w:t>Transparent Title Management</w:t>
      </w:r>
    </w:p>
    <w:p w14:paraId="58A1D41F" w14:textId="35C7EC64" w:rsidR="007600C9" w:rsidRDefault="007600C9" w:rsidP="007600C9">
      <w:pPr>
        <w:rPr>
          <w:lang w:val="en-US"/>
        </w:rPr>
      </w:pPr>
      <w:r w:rsidRPr="007600C9">
        <w:rPr>
          <w:lang w:val="en-US"/>
        </w:rPr>
        <w:t>With blockchain, digital assets take the role of paper deeds, and all transactions are recorded on an immutable ledger, ensuring total transparency for all parties.</w:t>
      </w:r>
    </w:p>
    <w:p w14:paraId="51C48C2C" w14:textId="7C4257A3" w:rsidR="005F03A8" w:rsidRDefault="005F03A8" w:rsidP="007600C9">
      <w:pPr>
        <w:rPr>
          <w:lang w:val="en-US"/>
        </w:rPr>
      </w:pPr>
    </w:p>
    <w:p w14:paraId="346F1535" w14:textId="77777777" w:rsidR="005F03A8" w:rsidRPr="005F03A8" w:rsidRDefault="005F03A8" w:rsidP="005F03A8">
      <w:pPr>
        <w:rPr>
          <w:b/>
          <w:bCs/>
          <w:sz w:val="24"/>
          <w:szCs w:val="24"/>
          <w:lang w:val="en-US"/>
        </w:rPr>
      </w:pPr>
      <w:r w:rsidRPr="005F03A8">
        <w:rPr>
          <w:b/>
          <w:bCs/>
          <w:sz w:val="24"/>
          <w:szCs w:val="24"/>
          <w:lang w:val="en-US"/>
        </w:rPr>
        <w:t>Key Solutions from Brugu for the Real Estate Sector</w:t>
      </w:r>
    </w:p>
    <w:p w14:paraId="248D6833" w14:textId="77777777" w:rsidR="005F03A8" w:rsidRPr="005F03A8" w:rsidRDefault="005F03A8" w:rsidP="005F03A8">
      <w:pPr>
        <w:rPr>
          <w:lang w:val="en-US"/>
        </w:rPr>
      </w:pPr>
    </w:p>
    <w:p w14:paraId="5FE32D1D" w14:textId="77777777" w:rsidR="005F03A8" w:rsidRPr="005F03A8" w:rsidRDefault="005F03A8" w:rsidP="005F03A8">
      <w:pPr>
        <w:rPr>
          <w:b/>
          <w:bCs/>
          <w:lang w:val="en-US"/>
        </w:rPr>
      </w:pPr>
      <w:r w:rsidRPr="005F03A8">
        <w:rPr>
          <w:b/>
          <w:bCs/>
          <w:lang w:val="en-US"/>
        </w:rPr>
        <w:t>Administrative Control</w:t>
      </w:r>
    </w:p>
    <w:p w14:paraId="15AACD87" w14:textId="17422D82" w:rsidR="005F03A8" w:rsidRPr="005F03A8" w:rsidRDefault="005F03A8" w:rsidP="005F03A8">
      <w:pPr>
        <w:rPr>
          <w:lang w:val="en-US"/>
        </w:rPr>
      </w:pPr>
      <w:r w:rsidRPr="005F03A8">
        <w:rPr>
          <w:lang w:val="en-US"/>
        </w:rPr>
        <w:t>Thousands of data, including images, documents, and other corporate material, may be stored using our cloud-based solutions, making it easier to produce thorough reports.</w:t>
      </w:r>
    </w:p>
    <w:p w14:paraId="549B771A" w14:textId="77777777" w:rsidR="005F03A8" w:rsidRPr="005F03A8" w:rsidRDefault="005F03A8" w:rsidP="005F03A8">
      <w:pPr>
        <w:rPr>
          <w:b/>
          <w:bCs/>
          <w:lang w:val="en-US"/>
        </w:rPr>
      </w:pPr>
      <w:r w:rsidRPr="005F03A8">
        <w:rPr>
          <w:b/>
          <w:bCs/>
          <w:lang w:val="en-US"/>
        </w:rPr>
        <w:t>Accessibility Control</w:t>
      </w:r>
    </w:p>
    <w:p w14:paraId="6DB70E8E" w14:textId="60D89EC7" w:rsidR="005F03A8" w:rsidRPr="005F03A8" w:rsidRDefault="005F03A8" w:rsidP="005F03A8">
      <w:pPr>
        <w:rPr>
          <w:lang w:val="en-US"/>
        </w:rPr>
      </w:pPr>
      <w:r w:rsidRPr="005F03A8">
        <w:rPr>
          <w:lang w:val="en-US"/>
        </w:rPr>
        <w:t>We are skilled in developing IoT systems that provide real-time data access and enable extensive analytical reports to improve the end-user experience.</w:t>
      </w:r>
    </w:p>
    <w:p w14:paraId="22B65373" w14:textId="77777777" w:rsidR="005F03A8" w:rsidRPr="005F03A8" w:rsidRDefault="005F03A8" w:rsidP="005F03A8">
      <w:pPr>
        <w:rPr>
          <w:b/>
          <w:bCs/>
          <w:lang w:val="en-US"/>
        </w:rPr>
      </w:pPr>
      <w:r w:rsidRPr="005F03A8">
        <w:rPr>
          <w:b/>
          <w:bCs/>
          <w:lang w:val="en-US"/>
        </w:rPr>
        <w:t>Security Administration</w:t>
      </w:r>
    </w:p>
    <w:p w14:paraId="69A40E74" w14:textId="71502E3A" w:rsidR="005F03A8" w:rsidRDefault="005F03A8" w:rsidP="005F03A8">
      <w:pPr>
        <w:rPr>
          <w:lang w:val="en-US"/>
        </w:rPr>
      </w:pPr>
      <w:r w:rsidRPr="005F03A8">
        <w:rPr>
          <w:lang w:val="en-US"/>
        </w:rPr>
        <w:t xml:space="preserve">Transactions may be made </w:t>
      </w:r>
      <w:proofErr w:type="gramStart"/>
      <w:r w:rsidRPr="005F03A8">
        <w:rPr>
          <w:lang w:val="en-US"/>
        </w:rPr>
        <w:t>more transparent and safe</w:t>
      </w:r>
      <w:proofErr w:type="gramEnd"/>
      <w:r w:rsidRPr="005F03A8">
        <w:rPr>
          <w:lang w:val="en-US"/>
        </w:rPr>
        <w:t xml:space="preserve"> with the help of our blockchain technology solutions thanks to cutting-edge end-to-end encryption.</w:t>
      </w:r>
    </w:p>
    <w:p w14:paraId="759F63F9" w14:textId="77777777" w:rsidR="005F03A8" w:rsidRPr="005F03A8" w:rsidRDefault="005F03A8" w:rsidP="005F03A8">
      <w:pPr>
        <w:rPr>
          <w:b/>
          <w:bCs/>
          <w:lang w:val="en-US"/>
        </w:rPr>
      </w:pPr>
      <w:r w:rsidRPr="005F03A8">
        <w:rPr>
          <w:b/>
          <w:bCs/>
          <w:lang w:val="en-US"/>
        </w:rPr>
        <w:t>Facilities Administration</w:t>
      </w:r>
    </w:p>
    <w:p w14:paraId="49BA9AD0" w14:textId="2C0A6387" w:rsidR="005F03A8" w:rsidRPr="005F03A8" w:rsidRDefault="005F03A8" w:rsidP="005F03A8">
      <w:pPr>
        <w:rPr>
          <w:lang w:val="en-US"/>
        </w:rPr>
      </w:pPr>
      <w:r w:rsidRPr="005F03A8">
        <w:rPr>
          <w:lang w:val="en-US"/>
        </w:rPr>
        <w:t xml:space="preserve">By </w:t>
      </w:r>
      <w:r w:rsidRPr="005F03A8">
        <w:rPr>
          <w:lang w:val="en-US"/>
        </w:rPr>
        <w:t>utilizing</w:t>
      </w:r>
      <w:r w:rsidRPr="005F03A8">
        <w:rPr>
          <w:lang w:val="en-US"/>
        </w:rPr>
        <w:t xml:space="preserve"> cutting-edge and cooperative project management technologies, we provide the highest </w:t>
      </w:r>
      <w:r w:rsidRPr="005F03A8">
        <w:rPr>
          <w:lang w:val="en-US"/>
        </w:rPr>
        <w:t>caliber</w:t>
      </w:r>
      <w:r w:rsidRPr="005F03A8">
        <w:rPr>
          <w:lang w:val="en-US"/>
        </w:rPr>
        <w:t xml:space="preserve"> of client service.</w:t>
      </w:r>
    </w:p>
    <w:p w14:paraId="16D1FD53" w14:textId="77777777" w:rsidR="005F03A8" w:rsidRPr="005F03A8" w:rsidRDefault="005F03A8" w:rsidP="005F03A8">
      <w:pPr>
        <w:rPr>
          <w:b/>
          <w:bCs/>
          <w:lang w:val="en-US"/>
        </w:rPr>
      </w:pPr>
      <w:r w:rsidRPr="005F03A8">
        <w:rPr>
          <w:b/>
          <w:bCs/>
          <w:lang w:val="en-US"/>
        </w:rPr>
        <w:t>Development of digital wallets and tokens</w:t>
      </w:r>
    </w:p>
    <w:p w14:paraId="75DDE74A" w14:textId="10F011E0" w:rsidR="005F03A8" w:rsidRDefault="005F03A8" w:rsidP="005F03A8">
      <w:pPr>
        <w:rPr>
          <w:lang w:val="en-US"/>
        </w:rPr>
      </w:pPr>
      <w:r w:rsidRPr="005F03A8">
        <w:rPr>
          <w:lang w:val="en-US"/>
        </w:rPr>
        <w:t>Whether it's JavaScript, TypeScript, Go, Solidity, or Node.js, we have the same language as you. Using angular, react, ionic, and other frameworks, our skilled developers can assist you in creating safe, fully compliant digital wallet apps.</w:t>
      </w:r>
    </w:p>
    <w:p w14:paraId="170B6649" w14:textId="77777777" w:rsidR="005F03A8" w:rsidRDefault="005F03A8" w:rsidP="00371113">
      <w:pPr>
        <w:rPr>
          <w:lang w:val="en-US"/>
        </w:rPr>
      </w:pPr>
    </w:p>
    <w:p w14:paraId="089B8851" w14:textId="77777777" w:rsidR="005F03A8" w:rsidRDefault="005F03A8" w:rsidP="00371113">
      <w:pPr>
        <w:rPr>
          <w:sz w:val="24"/>
          <w:szCs w:val="24"/>
          <w:lang w:val="en-US"/>
        </w:rPr>
      </w:pPr>
      <w:r w:rsidRPr="005F03A8">
        <w:rPr>
          <w:b/>
          <w:bCs/>
          <w:sz w:val="24"/>
          <w:szCs w:val="24"/>
          <w:lang w:val="en-US"/>
        </w:rPr>
        <w:t>Conclusion:</w:t>
      </w:r>
      <w:r w:rsidR="003A5536" w:rsidRPr="005F03A8">
        <w:rPr>
          <w:b/>
          <w:bCs/>
          <w:sz w:val="24"/>
          <w:szCs w:val="24"/>
          <w:lang w:val="en-US"/>
        </w:rPr>
        <w:t xml:space="preserve">                  </w:t>
      </w:r>
    </w:p>
    <w:p w14:paraId="74142CDE" w14:textId="7D8506D6" w:rsidR="0031503A" w:rsidRPr="005F03A8" w:rsidRDefault="005F03A8" w:rsidP="00371113">
      <w:pPr>
        <w:rPr>
          <w:lang w:val="en-US"/>
        </w:rPr>
      </w:pPr>
      <w:r w:rsidRPr="005F03A8">
        <w:rPr>
          <w:lang w:val="en-US"/>
        </w:rPr>
        <w:t xml:space="preserve">Due to the </w:t>
      </w:r>
      <w:r w:rsidRPr="005F03A8">
        <w:rPr>
          <w:lang w:val="en-US"/>
        </w:rPr>
        <w:t>decentralized</w:t>
      </w:r>
      <w:r w:rsidRPr="005F03A8">
        <w:rPr>
          <w:lang w:val="en-US"/>
        </w:rPr>
        <w:t xml:space="preserve"> nature of blockchain, it is crucial that all chain members, including internal and external stakeholders, agree to put the solution into </w:t>
      </w:r>
      <w:r w:rsidRPr="005F03A8">
        <w:rPr>
          <w:lang w:val="en-US"/>
        </w:rPr>
        <w:t>practice</w:t>
      </w:r>
      <w:r w:rsidRPr="005F03A8">
        <w:rPr>
          <w:lang w:val="en-US"/>
        </w:rPr>
        <w:t>. The only way to overcome these difficulties is to take the initiative to bring about change, which entails inventing in group settings at the same exponential rate as agile companies. Any wealth management company that wants to remain competitive should experiment with disruptive blockchain technologies.</w:t>
      </w:r>
      <w:r w:rsidR="003A5536" w:rsidRPr="005F03A8">
        <w:rPr>
          <w:lang w:val="en-US"/>
        </w:rPr>
        <w:t xml:space="preserve"> </w:t>
      </w:r>
      <w:r w:rsidR="009972CC">
        <w:rPr>
          <w:lang w:val="en-US"/>
        </w:rPr>
        <w:t>With the help of Brugu, one can expect that wealth building is essential and beneficial for the future generations.</w:t>
      </w:r>
      <w:r w:rsidR="003A5536" w:rsidRPr="005F03A8">
        <w:rPr>
          <w:lang w:val="en-US"/>
        </w:rPr>
        <w:t xml:space="preserve">                             </w:t>
      </w:r>
    </w:p>
    <w:sectPr w:rsidR="0031503A" w:rsidRPr="005F03A8" w:rsidSect="003A5536">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36"/>
    <w:rsid w:val="00016ACA"/>
    <w:rsid w:val="0031503A"/>
    <w:rsid w:val="00371113"/>
    <w:rsid w:val="0039029D"/>
    <w:rsid w:val="003A5536"/>
    <w:rsid w:val="005D1BA8"/>
    <w:rsid w:val="005F03A8"/>
    <w:rsid w:val="007600C9"/>
    <w:rsid w:val="009972CC"/>
    <w:rsid w:val="00A51744"/>
    <w:rsid w:val="00CE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4CD9"/>
  <w15:chartTrackingRefBased/>
  <w15:docId w15:val="{4D64A360-9109-45F1-8059-E150F71F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2022-08-02T14:24:00Z</dcterms:created>
  <dcterms:modified xsi:type="dcterms:W3CDTF">2022-08-02T16:40:00Z</dcterms:modified>
</cp:coreProperties>
</file>