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94C3" w14:textId="77777777" w:rsidR="004D08C8" w:rsidRPr="004D08C8" w:rsidRDefault="004D08C8" w:rsidP="004D08C8">
      <w:pPr>
        <w:rPr>
          <w:rFonts w:ascii="Arial" w:hAnsi="Arial" w:cs="Arial"/>
          <w:b/>
          <w:bCs/>
          <w:sz w:val="28"/>
          <w:szCs w:val="28"/>
        </w:rPr>
      </w:pPr>
      <w:r w:rsidRPr="004D08C8">
        <w:rPr>
          <w:rFonts w:ascii="Arial" w:hAnsi="Arial" w:cs="Arial"/>
          <w:b/>
          <w:bCs/>
          <w:sz w:val="28"/>
          <w:szCs w:val="28"/>
        </w:rPr>
        <w:t>Cryptocurrency Exchange Development Company</w:t>
      </w:r>
    </w:p>
    <w:p w14:paraId="02B1A934" w14:textId="77777777" w:rsidR="004D08C8" w:rsidRPr="004D08C8" w:rsidRDefault="004D08C8" w:rsidP="004D08C8">
      <w:pPr>
        <w:rPr>
          <w:rFonts w:ascii="Arial" w:hAnsi="Arial" w:cs="Arial"/>
        </w:rPr>
      </w:pPr>
      <w:r w:rsidRPr="004D08C8">
        <w:rPr>
          <w:rFonts w:ascii="Arial" w:hAnsi="Arial" w:cs="Arial"/>
        </w:rPr>
        <w:t xml:space="preserve">With </w:t>
      </w:r>
      <w:proofErr w:type="spellStart"/>
      <w:r w:rsidRPr="004D08C8">
        <w:rPr>
          <w:rFonts w:ascii="Arial" w:hAnsi="Arial" w:cs="Arial"/>
        </w:rPr>
        <w:t>Brugu's</w:t>
      </w:r>
      <w:proofErr w:type="spellEnd"/>
      <w:r w:rsidRPr="004D08C8">
        <w:rPr>
          <w:rFonts w:ascii="Arial" w:hAnsi="Arial" w:cs="Arial"/>
        </w:rPr>
        <w:t xml:space="preserve"> best blockchain development services, you can create reliable, secure platforms for controlled, decentralized, or hybrid cryptocurrency exchanges. We provide white label exchange development services in addition to creating cryptocurrency exchanges from the ground up.</w:t>
      </w:r>
    </w:p>
    <w:p w14:paraId="74B4D161" w14:textId="77777777" w:rsidR="004D08C8" w:rsidRPr="004D08C8" w:rsidRDefault="004D08C8" w:rsidP="004D08C8">
      <w:pPr>
        <w:rPr>
          <w:rFonts w:ascii="Arial" w:hAnsi="Arial" w:cs="Arial"/>
        </w:rPr>
      </w:pPr>
    </w:p>
    <w:p w14:paraId="57D17DDC" w14:textId="77777777" w:rsidR="004D08C8" w:rsidRPr="004D08C8" w:rsidRDefault="004D08C8" w:rsidP="004D08C8">
      <w:pPr>
        <w:rPr>
          <w:rFonts w:ascii="Arial" w:hAnsi="Arial" w:cs="Arial"/>
          <w:b/>
          <w:bCs/>
          <w:sz w:val="28"/>
          <w:szCs w:val="28"/>
        </w:rPr>
      </w:pPr>
      <w:r w:rsidRPr="004D08C8">
        <w:rPr>
          <w:rFonts w:ascii="Arial" w:hAnsi="Arial" w:cs="Arial"/>
          <w:b/>
          <w:bCs/>
          <w:sz w:val="28"/>
          <w:szCs w:val="28"/>
        </w:rPr>
        <w:t>Overview:</w:t>
      </w:r>
    </w:p>
    <w:p w14:paraId="1AD64900" w14:textId="77777777" w:rsidR="004D08C8" w:rsidRPr="004D08C8" w:rsidRDefault="004D08C8" w:rsidP="004D08C8">
      <w:pPr>
        <w:rPr>
          <w:rFonts w:ascii="Arial" w:hAnsi="Arial" w:cs="Arial"/>
        </w:rPr>
      </w:pPr>
      <w:r w:rsidRPr="004D08C8">
        <w:rPr>
          <w:rFonts w:ascii="Arial" w:hAnsi="Arial" w:cs="Arial"/>
        </w:rPr>
        <w:t>Today's top financial trend is cryptocurrency. The paradigm change represented by this digital currency is away from bank-controlled, centralized currencies like dollars, euros, rupees, etc., and toward a decentralized peer-to-peer system. A cryptocurrency exchange is used by anyone who wants to purchase, sell, or exchange cryptocurrencies like Bitcoin, Ethereum, Litecoin, Dash, etc.</w:t>
      </w:r>
    </w:p>
    <w:p w14:paraId="29BB43F1" w14:textId="77777777" w:rsidR="004D08C8" w:rsidRPr="004D08C8" w:rsidRDefault="004D08C8" w:rsidP="004D08C8">
      <w:pPr>
        <w:rPr>
          <w:rFonts w:ascii="Arial" w:hAnsi="Arial" w:cs="Arial"/>
        </w:rPr>
      </w:pPr>
      <w:r w:rsidRPr="004D08C8">
        <w:rPr>
          <w:rFonts w:ascii="Arial" w:hAnsi="Arial" w:cs="Arial"/>
        </w:rPr>
        <w:t>There are many types of cryptocurrency exchange development services offered such as centralized, decentralized, hybrid, P2P, etc. But we are going to focus on the two main services namely centralized development and decentralized development.</w:t>
      </w:r>
    </w:p>
    <w:p w14:paraId="102A3E35" w14:textId="77777777" w:rsidR="004D08C8" w:rsidRPr="004D08C8" w:rsidRDefault="004D08C8" w:rsidP="004D08C8">
      <w:pPr>
        <w:rPr>
          <w:rFonts w:ascii="Arial" w:hAnsi="Arial" w:cs="Arial"/>
        </w:rPr>
      </w:pPr>
    </w:p>
    <w:p w14:paraId="3FA13FEF" w14:textId="77777777" w:rsidR="004D08C8" w:rsidRPr="004D08C8" w:rsidRDefault="004D08C8" w:rsidP="004D08C8">
      <w:pPr>
        <w:rPr>
          <w:rFonts w:ascii="Arial" w:hAnsi="Arial" w:cs="Arial"/>
          <w:b/>
          <w:bCs/>
          <w:sz w:val="28"/>
          <w:szCs w:val="28"/>
        </w:rPr>
      </w:pPr>
      <w:r w:rsidRPr="004D08C8">
        <w:rPr>
          <w:rFonts w:ascii="Arial" w:hAnsi="Arial" w:cs="Arial"/>
          <w:b/>
          <w:bCs/>
          <w:sz w:val="28"/>
          <w:szCs w:val="28"/>
        </w:rPr>
        <w:t>Centralized Crypto Exchange Development:</w:t>
      </w:r>
    </w:p>
    <w:p w14:paraId="281E9502" w14:textId="77777777" w:rsidR="004D08C8" w:rsidRPr="004D08C8" w:rsidRDefault="004D08C8" w:rsidP="004D08C8">
      <w:pPr>
        <w:rPr>
          <w:rFonts w:ascii="Arial" w:hAnsi="Arial" w:cs="Arial"/>
        </w:rPr>
      </w:pPr>
      <w:r w:rsidRPr="004D08C8">
        <w:rPr>
          <w:rFonts w:ascii="Arial" w:hAnsi="Arial" w:cs="Arial"/>
        </w:rPr>
        <w:t>A common practice is for centralized exchanges to carry out transactions from money to cryptocurrency (or vice versa). Even trading between two different cryptocurrencies will often be done by them. Even though this might hide all possible transaction kinds, there is still a demand for a different kind of cryptocurrency exchange.</w:t>
      </w:r>
    </w:p>
    <w:p w14:paraId="384737C2" w14:textId="77777777" w:rsidR="004D08C8" w:rsidRPr="004D08C8" w:rsidRDefault="004D08C8" w:rsidP="004D08C8">
      <w:pPr>
        <w:rPr>
          <w:rFonts w:ascii="Arial" w:hAnsi="Arial" w:cs="Arial"/>
        </w:rPr>
      </w:pPr>
      <w:r w:rsidRPr="004D08C8">
        <w:rPr>
          <w:rFonts w:ascii="Arial" w:hAnsi="Arial" w:cs="Arial"/>
        </w:rPr>
        <w:t>The Brugu platform provides a productive trading environment while respecting user privacy and sensitive data. Regulations allow for the sharing of these data points with the government on occasion. Online marketplaces that desire to purchase and sell cryptocurrencies are known as centralized cryptocurrency exchanges. They are the most popular methods used by investors to buy and trade cryptocurrency holdings.</w:t>
      </w:r>
    </w:p>
    <w:p w14:paraId="1F32D2A3" w14:textId="77777777" w:rsidR="004D08C8" w:rsidRPr="004D08C8" w:rsidRDefault="004D08C8" w:rsidP="004D08C8">
      <w:pPr>
        <w:rPr>
          <w:rFonts w:ascii="Arial" w:hAnsi="Arial" w:cs="Arial"/>
        </w:rPr>
      </w:pPr>
      <w:r w:rsidRPr="004D08C8">
        <w:rPr>
          <w:rFonts w:ascii="Arial" w:hAnsi="Arial" w:cs="Arial"/>
        </w:rPr>
        <w:t>The idea of centralization in the phrase "centralized cryptocurrency exchange" alludes to the use of a middleman or other third party to facilitate transactions. Centralized exchanges are trading venues that function like conventional stock exchanges or brokerages.</w:t>
      </w:r>
    </w:p>
    <w:p w14:paraId="7BC783CA" w14:textId="77777777" w:rsidR="004D08C8" w:rsidRPr="004D08C8" w:rsidRDefault="004D08C8" w:rsidP="004D08C8">
      <w:pPr>
        <w:rPr>
          <w:rFonts w:ascii="Arial" w:hAnsi="Arial" w:cs="Arial"/>
        </w:rPr>
      </w:pPr>
    </w:p>
    <w:p w14:paraId="3017CEA6" w14:textId="77777777" w:rsidR="004D08C8" w:rsidRPr="004D08C8" w:rsidRDefault="004D08C8" w:rsidP="004D08C8">
      <w:pPr>
        <w:rPr>
          <w:rFonts w:ascii="Arial" w:hAnsi="Arial" w:cs="Arial"/>
          <w:b/>
          <w:bCs/>
          <w:sz w:val="28"/>
          <w:szCs w:val="28"/>
        </w:rPr>
      </w:pPr>
      <w:r w:rsidRPr="004D08C8">
        <w:rPr>
          <w:rFonts w:ascii="Arial" w:hAnsi="Arial" w:cs="Arial"/>
          <w:b/>
          <w:bCs/>
          <w:sz w:val="28"/>
          <w:szCs w:val="28"/>
        </w:rPr>
        <w:t>Features:</w:t>
      </w:r>
    </w:p>
    <w:p w14:paraId="1C5F904C" w14:textId="77777777" w:rsidR="004D08C8" w:rsidRPr="004D08C8" w:rsidRDefault="004D08C8" w:rsidP="004D08C8">
      <w:pPr>
        <w:rPr>
          <w:rFonts w:ascii="Arial" w:hAnsi="Arial" w:cs="Arial"/>
        </w:rPr>
      </w:pPr>
      <w:r w:rsidRPr="004D08C8">
        <w:rPr>
          <w:rFonts w:ascii="Arial" w:hAnsi="Arial" w:cs="Arial"/>
        </w:rPr>
        <w:t>Some of the features that Brugu offers in Centralized cryptocurrency exchange development services are:</w:t>
      </w:r>
    </w:p>
    <w:p w14:paraId="192F6CDB" w14:textId="77777777" w:rsidR="004D08C8" w:rsidRPr="004D08C8" w:rsidRDefault="004D08C8" w:rsidP="004D08C8">
      <w:pPr>
        <w:rPr>
          <w:rFonts w:ascii="Arial" w:hAnsi="Arial" w:cs="Arial"/>
        </w:rPr>
      </w:pPr>
    </w:p>
    <w:p w14:paraId="4B6FDEB5" w14:textId="77777777" w:rsidR="004D08C8" w:rsidRPr="004D08C8" w:rsidRDefault="004D08C8" w:rsidP="004D08C8">
      <w:pPr>
        <w:rPr>
          <w:rFonts w:ascii="Arial" w:hAnsi="Arial" w:cs="Arial"/>
          <w:b/>
          <w:bCs/>
        </w:rPr>
      </w:pPr>
      <w:r w:rsidRPr="004D08C8">
        <w:rPr>
          <w:rFonts w:ascii="Arial" w:hAnsi="Arial" w:cs="Arial"/>
          <w:b/>
          <w:bCs/>
        </w:rPr>
        <w:t>Cryptocurrency wallet that is secure</w:t>
      </w:r>
    </w:p>
    <w:p w14:paraId="1DBF94BB" w14:textId="25BD4D7E" w:rsidR="004D08C8" w:rsidRDefault="004D08C8" w:rsidP="004D08C8">
      <w:pPr>
        <w:rPr>
          <w:rFonts w:ascii="Arial" w:hAnsi="Arial" w:cs="Arial"/>
        </w:rPr>
      </w:pPr>
      <w:r w:rsidRPr="004D08C8">
        <w:rPr>
          <w:rFonts w:ascii="Arial" w:hAnsi="Arial" w:cs="Arial"/>
        </w:rPr>
        <w:t>Every user of our exchange software receives a multicurrency wallet to store their cryptocurrencies securely on your trading platform.</w:t>
      </w:r>
    </w:p>
    <w:p w14:paraId="6A5290F2" w14:textId="7C8F7A43" w:rsidR="004D08C8" w:rsidRDefault="004D08C8" w:rsidP="004D08C8">
      <w:pPr>
        <w:rPr>
          <w:rFonts w:ascii="Arial" w:hAnsi="Arial" w:cs="Arial"/>
        </w:rPr>
      </w:pPr>
    </w:p>
    <w:p w14:paraId="27526131" w14:textId="77777777" w:rsidR="004D08C8" w:rsidRPr="004D08C8" w:rsidRDefault="004D08C8" w:rsidP="004D08C8">
      <w:pPr>
        <w:rPr>
          <w:rFonts w:ascii="Arial" w:hAnsi="Arial" w:cs="Arial"/>
        </w:rPr>
      </w:pPr>
    </w:p>
    <w:p w14:paraId="59B98EA4" w14:textId="77777777" w:rsidR="004D08C8" w:rsidRPr="004D08C8" w:rsidRDefault="004D08C8" w:rsidP="004D08C8">
      <w:pPr>
        <w:rPr>
          <w:rFonts w:ascii="Arial" w:hAnsi="Arial" w:cs="Arial"/>
          <w:b/>
          <w:bCs/>
        </w:rPr>
      </w:pPr>
      <w:r w:rsidRPr="004D08C8">
        <w:rPr>
          <w:rFonts w:ascii="Arial" w:hAnsi="Arial" w:cs="Arial"/>
          <w:b/>
          <w:bCs/>
        </w:rPr>
        <w:lastRenderedPageBreak/>
        <w:t>Escrow Administration</w:t>
      </w:r>
    </w:p>
    <w:p w14:paraId="3EA21912" w14:textId="77777777" w:rsidR="004D08C8" w:rsidRPr="004D08C8" w:rsidRDefault="004D08C8" w:rsidP="004D08C8">
      <w:pPr>
        <w:rPr>
          <w:rFonts w:ascii="Arial" w:hAnsi="Arial" w:cs="Arial"/>
        </w:rPr>
      </w:pPr>
      <w:r w:rsidRPr="004D08C8">
        <w:rPr>
          <w:rFonts w:ascii="Arial" w:hAnsi="Arial" w:cs="Arial"/>
        </w:rPr>
        <w:t>We provide reliable centralized crypto exchanges with a focus on blockchain security standards, which speed up website creation.</w:t>
      </w:r>
    </w:p>
    <w:p w14:paraId="6BA8AC2A" w14:textId="77777777" w:rsidR="004D08C8" w:rsidRPr="004D08C8" w:rsidRDefault="004D08C8" w:rsidP="004D08C8">
      <w:pPr>
        <w:rPr>
          <w:rFonts w:ascii="Arial" w:hAnsi="Arial" w:cs="Arial"/>
        </w:rPr>
      </w:pPr>
    </w:p>
    <w:p w14:paraId="40E1C54A" w14:textId="77777777" w:rsidR="004D08C8" w:rsidRPr="004D08C8" w:rsidRDefault="004D08C8" w:rsidP="004D08C8">
      <w:pPr>
        <w:rPr>
          <w:rFonts w:ascii="Arial" w:hAnsi="Arial" w:cs="Arial"/>
          <w:b/>
          <w:bCs/>
        </w:rPr>
      </w:pPr>
      <w:r w:rsidRPr="004D08C8">
        <w:rPr>
          <w:rFonts w:ascii="Arial" w:hAnsi="Arial" w:cs="Arial"/>
          <w:b/>
          <w:bCs/>
        </w:rPr>
        <w:t>Liquidity Control</w:t>
      </w:r>
    </w:p>
    <w:p w14:paraId="305A6F71" w14:textId="1E674A3A" w:rsidR="004D08C8" w:rsidRDefault="004D08C8" w:rsidP="004D08C8">
      <w:pPr>
        <w:rPr>
          <w:rFonts w:ascii="Arial" w:hAnsi="Arial" w:cs="Arial"/>
        </w:rPr>
      </w:pPr>
      <w:r w:rsidRPr="004D08C8">
        <w:rPr>
          <w:rFonts w:ascii="Arial" w:hAnsi="Arial" w:cs="Arial"/>
        </w:rPr>
        <w:t>To improve bitcoin flow in your trading website, we'll integrate any third-party exchange's order book and display it on your exchange platform.</w:t>
      </w:r>
    </w:p>
    <w:p w14:paraId="7B975A19" w14:textId="77777777" w:rsidR="004D08C8" w:rsidRPr="004D08C8" w:rsidRDefault="004D08C8" w:rsidP="004D08C8">
      <w:pPr>
        <w:rPr>
          <w:rFonts w:ascii="Arial" w:hAnsi="Arial" w:cs="Arial"/>
        </w:rPr>
      </w:pPr>
    </w:p>
    <w:p w14:paraId="18720770" w14:textId="77777777" w:rsidR="004D08C8" w:rsidRPr="004D08C8" w:rsidRDefault="004D08C8" w:rsidP="004D08C8">
      <w:pPr>
        <w:rPr>
          <w:rFonts w:ascii="Arial" w:hAnsi="Arial" w:cs="Arial"/>
          <w:b/>
          <w:bCs/>
        </w:rPr>
      </w:pPr>
      <w:r w:rsidRPr="004D08C8">
        <w:rPr>
          <w:rFonts w:ascii="Arial" w:hAnsi="Arial" w:cs="Arial"/>
          <w:b/>
          <w:bCs/>
        </w:rPr>
        <w:t>Engine for Order Matching</w:t>
      </w:r>
    </w:p>
    <w:p w14:paraId="69940ECE" w14:textId="77777777" w:rsidR="004D08C8" w:rsidRPr="004D08C8" w:rsidRDefault="004D08C8" w:rsidP="004D08C8">
      <w:pPr>
        <w:rPr>
          <w:rFonts w:ascii="Arial" w:hAnsi="Arial" w:cs="Arial"/>
        </w:rPr>
      </w:pPr>
      <w:r w:rsidRPr="004D08C8">
        <w:rPr>
          <w:rFonts w:ascii="Arial" w:hAnsi="Arial" w:cs="Arial"/>
        </w:rPr>
        <w:t>Since the value of cryptocurrencies varies, time is crucial while trading. Our trade engine can process a variety of orders per second and has a high throughput.</w:t>
      </w:r>
    </w:p>
    <w:p w14:paraId="7008DABC" w14:textId="77777777" w:rsidR="004D08C8" w:rsidRPr="004D08C8" w:rsidRDefault="004D08C8" w:rsidP="004D08C8">
      <w:pPr>
        <w:rPr>
          <w:rFonts w:ascii="Arial" w:hAnsi="Arial" w:cs="Arial"/>
        </w:rPr>
      </w:pPr>
    </w:p>
    <w:p w14:paraId="1EBC5FB3" w14:textId="77777777" w:rsidR="004D08C8" w:rsidRPr="00C41ED2" w:rsidRDefault="004D08C8" w:rsidP="004D08C8">
      <w:pPr>
        <w:rPr>
          <w:rFonts w:ascii="Arial" w:hAnsi="Arial" w:cs="Arial"/>
          <w:b/>
          <w:bCs/>
          <w:sz w:val="28"/>
          <w:szCs w:val="28"/>
        </w:rPr>
      </w:pPr>
      <w:r w:rsidRPr="00C41ED2">
        <w:rPr>
          <w:rFonts w:ascii="Arial" w:hAnsi="Arial" w:cs="Arial"/>
          <w:b/>
          <w:bCs/>
          <w:sz w:val="28"/>
          <w:szCs w:val="28"/>
        </w:rPr>
        <w:t>Decentralized Crypto Exchange Development:</w:t>
      </w:r>
    </w:p>
    <w:p w14:paraId="3BB0242E" w14:textId="77777777" w:rsidR="004D08C8" w:rsidRPr="004D08C8" w:rsidRDefault="004D08C8" w:rsidP="004D08C8">
      <w:pPr>
        <w:rPr>
          <w:rFonts w:ascii="Arial" w:hAnsi="Arial" w:cs="Arial"/>
        </w:rPr>
      </w:pPr>
      <w:r w:rsidRPr="004D08C8">
        <w:rPr>
          <w:rFonts w:ascii="Arial" w:hAnsi="Arial" w:cs="Arial"/>
        </w:rPr>
        <w:t>Online transactions and the use of digital money are both rapidly expanding in today's digital age. To stop fraud worldwide, virtual transactions require a secure and bug-free trading platform. Customers can now receive direct trades devoid of the use of third parties thanks to the enormous growth of decentralized exchange development in recent years. The safety and security of users are given the utmost priority. Little private information is disclosed as a result, increasing transparency.</w:t>
      </w:r>
    </w:p>
    <w:p w14:paraId="38591C6D" w14:textId="77777777" w:rsidR="00C41ED2" w:rsidRDefault="00C41ED2" w:rsidP="004D08C8">
      <w:pPr>
        <w:rPr>
          <w:rFonts w:ascii="Arial" w:hAnsi="Arial" w:cs="Arial"/>
          <w:b/>
          <w:bCs/>
        </w:rPr>
      </w:pPr>
    </w:p>
    <w:p w14:paraId="6F68BD7E" w14:textId="5FE391B1" w:rsidR="004D08C8" w:rsidRPr="004D08C8" w:rsidRDefault="004D08C8" w:rsidP="004D08C8">
      <w:pPr>
        <w:rPr>
          <w:rFonts w:ascii="Arial" w:hAnsi="Arial" w:cs="Arial"/>
          <w:b/>
          <w:bCs/>
        </w:rPr>
      </w:pPr>
      <w:r w:rsidRPr="004D08C8">
        <w:rPr>
          <w:rFonts w:ascii="Arial" w:hAnsi="Arial" w:cs="Arial"/>
          <w:b/>
          <w:bCs/>
        </w:rPr>
        <w:t>What Brugu offers:</w:t>
      </w:r>
    </w:p>
    <w:p w14:paraId="203A813D" w14:textId="77777777" w:rsidR="004D08C8" w:rsidRPr="004D08C8" w:rsidRDefault="004D08C8" w:rsidP="004D08C8">
      <w:pPr>
        <w:rPr>
          <w:rFonts w:ascii="Arial" w:hAnsi="Arial" w:cs="Arial"/>
        </w:rPr>
      </w:pPr>
      <w:r w:rsidRPr="004D08C8">
        <w:rPr>
          <w:rFonts w:ascii="Arial" w:hAnsi="Arial" w:cs="Arial"/>
        </w:rPr>
        <w:t>Brugu provides its clients with the best-decentralized crypto exchange development service and here are some of our remarkable offerings of us:</w:t>
      </w:r>
    </w:p>
    <w:p w14:paraId="7F7CBB60" w14:textId="77777777" w:rsidR="004D08C8" w:rsidRPr="004D08C8" w:rsidRDefault="004D08C8" w:rsidP="004D08C8">
      <w:pPr>
        <w:rPr>
          <w:rFonts w:ascii="Arial" w:hAnsi="Arial" w:cs="Arial"/>
        </w:rPr>
      </w:pPr>
    </w:p>
    <w:p w14:paraId="6F2D573F" w14:textId="77777777" w:rsidR="004D08C8" w:rsidRPr="004D08C8" w:rsidRDefault="004D08C8" w:rsidP="004D08C8">
      <w:pPr>
        <w:rPr>
          <w:rFonts w:ascii="Arial" w:hAnsi="Arial" w:cs="Arial"/>
          <w:b/>
          <w:bCs/>
        </w:rPr>
      </w:pPr>
      <w:r w:rsidRPr="004D08C8">
        <w:rPr>
          <w:rFonts w:ascii="Arial" w:hAnsi="Arial" w:cs="Arial"/>
          <w:b/>
          <w:bCs/>
        </w:rPr>
        <w:t xml:space="preserve">Smart Contracts </w:t>
      </w:r>
      <w:proofErr w:type="gramStart"/>
      <w:r w:rsidRPr="004D08C8">
        <w:rPr>
          <w:rFonts w:ascii="Arial" w:hAnsi="Arial" w:cs="Arial"/>
          <w:b/>
          <w:bCs/>
        </w:rPr>
        <w:t>For</w:t>
      </w:r>
      <w:proofErr w:type="gramEnd"/>
      <w:r w:rsidRPr="004D08C8">
        <w:rPr>
          <w:rFonts w:ascii="Arial" w:hAnsi="Arial" w:cs="Arial"/>
          <w:b/>
          <w:bCs/>
        </w:rPr>
        <w:t xml:space="preserve"> Trading Between Individuals</w:t>
      </w:r>
    </w:p>
    <w:p w14:paraId="3978F204" w14:textId="77777777" w:rsidR="004D08C8" w:rsidRPr="004D08C8" w:rsidRDefault="004D08C8" w:rsidP="004D08C8">
      <w:pPr>
        <w:rPr>
          <w:rFonts w:ascii="Arial" w:hAnsi="Arial" w:cs="Arial"/>
        </w:rPr>
      </w:pPr>
      <w:r w:rsidRPr="004D08C8">
        <w:rPr>
          <w:rFonts w:ascii="Arial" w:hAnsi="Arial" w:cs="Arial"/>
        </w:rPr>
        <w:t>Peer-to-peer (P2P) trading will be simpler if smart contracts are used to conduct transactions without the need for a middleman. Make sure your decentralized exchange is quicker and more transparent.</w:t>
      </w:r>
    </w:p>
    <w:p w14:paraId="6FE94D1B" w14:textId="77777777" w:rsidR="004D08C8" w:rsidRPr="004D08C8" w:rsidRDefault="004D08C8" w:rsidP="004D08C8">
      <w:pPr>
        <w:rPr>
          <w:rFonts w:ascii="Arial" w:hAnsi="Arial" w:cs="Arial"/>
        </w:rPr>
      </w:pPr>
    </w:p>
    <w:p w14:paraId="643FF3DA" w14:textId="77777777" w:rsidR="004D08C8" w:rsidRPr="004D08C8" w:rsidRDefault="004D08C8" w:rsidP="004D08C8">
      <w:pPr>
        <w:rPr>
          <w:rFonts w:ascii="Arial" w:hAnsi="Arial" w:cs="Arial"/>
          <w:b/>
          <w:bCs/>
        </w:rPr>
      </w:pPr>
      <w:r w:rsidRPr="004D08C8">
        <w:rPr>
          <w:rFonts w:ascii="Arial" w:hAnsi="Arial" w:cs="Arial"/>
          <w:b/>
          <w:bCs/>
        </w:rPr>
        <w:t>Liquidity is Provided by Automated Market Makers</w:t>
      </w:r>
    </w:p>
    <w:p w14:paraId="047AD388" w14:textId="77777777" w:rsidR="004D08C8" w:rsidRPr="004D08C8" w:rsidRDefault="004D08C8" w:rsidP="004D08C8">
      <w:pPr>
        <w:rPr>
          <w:rFonts w:ascii="Arial" w:hAnsi="Arial" w:cs="Arial"/>
        </w:rPr>
      </w:pPr>
      <w:r w:rsidRPr="004D08C8">
        <w:rPr>
          <w:rFonts w:ascii="Arial" w:hAnsi="Arial" w:cs="Arial"/>
        </w:rPr>
        <w:t>By automatically executing deals using liquidity pools and substituting buyers and sellers, the automated market maker ensures liquidity on your decentralized exchange.</w:t>
      </w:r>
    </w:p>
    <w:p w14:paraId="7711BA01" w14:textId="77777777" w:rsidR="004D08C8" w:rsidRPr="004D08C8" w:rsidRDefault="004D08C8" w:rsidP="004D08C8">
      <w:pPr>
        <w:rPr>
          <w:rFonts w:ascii="Arial" w:hAnsi="Arial" w:cs="Arial"/>
        </w:rPr>
      </w:pPr>
    </w:p>
    <w:p w14:paraId="7E19C201" w14:textId="77777777" w:rsidR="004D08C8" w:rsidRPr="004D08C8" w:rsidRDefault="004D08C8" w:rsidP="004D08C8">
      <w:pPr>
        <w:rPr>
          <w:rFonts w:ascii="Arial" w:hAnsi="Arial" w:cs="Arial"/>
          <w:b/>
          <w:bCs/>
        </w:rPr>
      </w:pPr>
      <w:r w:rsidRPr="004D08C8">
        <w:rPr>
          <w:rFonts w:ascii="Arial" w:hAnsi="Arial" w:cs="Arial"/>
          <w:b/>
          <w:bCs/>
        </w:rPr>
        <w:t>Features That Lead the Market and Provide Institutional-Grade Security</w:t>
      </w:r>
    </w:p>
    <w:p w14:paraId="3D349421" w14:textId="77777777" w:rsidR="004D08C8" w:rsidRPr="004D08C8" w:rsidRDefault="004D08C8" w:rsidP="004D08C8">
      <w:pPr>
        <w:rPr>
          <w:rFonts w:ascii="Arial" w:hAnsi="Arial" w:cs="Arial"/>
        </w:rPr>
      </w:pPr>
      <w:r w:rsidRPr="004D08C8">
        <w:rPr>
          <w:rFonts w:ascii="Arial" w:hAnsi="Arial" w:cs="Arial"/>
        </w:rPr>
        <w:t>With bank-grade security and market-leading security features, protect your DEX. Give your users a safe trading environment.</w:t>
      </w:r>
    </w:p>
    <w:p w14:paraId="252381E5" w14:textId="77777777" w:rsidR="004D08C8" w:rsidRPr="004D08C8" w:rsidRDefault="004D08C8" w:rsidP="004D08C8">
      <w:pPr>
        <w:rPr>
          <w:rFonts w:ascii="Arial" w:hAnsi="Arial" w:cs="Arial"/>
        </w:rPr>
      </w:pPr>
    </w:p>
    <w:p w14:paraId="5E3AE1BE" w14:textId="77777777" w:rsidR="004D08C8" w:rsidRPr="004D08C8" w:rsidRDefault="004D08C8" w:rsidP="004D08C8">
      <w:pPr>
        <w:rPr>
          <w:rFonts w:ascii="Arial" w:hAnsi="Arial" w:cs="Arial"/>
          <w:b/>
          <w:bCs/>
          <w:sz w:val="28"/>
          <w:szCs w:val="28"/>
        </w:rPr>
      </w:pPr>
      <w:r w:rsidRPr="004D08C8">
        <w:rPr>
          <w:rFonts w:ascii="Arial" w:hAnsi="Arial" w:cs="Arial"/>
          <w:b/>
          <w:bCs/>
          <w:sz w:val="28"/>
          <w:szCs w:val="28"/>
        </w:rPr>
        <w:lastRenderedPageBreak/>
        <w:t>Features:</w:t>
      </w:r>
    </w:p>
    <w:p w14:paraId="13F30EAB" w14:textId="77777777" w:rsidR="004D08C8" w:rsidRPr="004D08C8" w:rsidRDefault="004D08C8" w:rsidP="004D08C8">
      <w:pPr>
        <w:rPr>
          <w:rFonts w:ascii="Arial" w:hAnsi="Arial" w:cs="Arial"/>
        </w:rPr>
      </w:pPr>
      <w:r w:rsidRPr="004D08C8">
        <w:rPr>
          <w:rFonts w:ascii="Arial" w:hAnsi="Arial" w:cs="Arial"/>
        </w:rPr>
        <w:t>Some of the features that Brugu offers in Decentralized cryptocurrency exchange development services are:</w:t>
      </w:r>
    </w:p>
    <w:p w14:paraId="6E866506" w14:textId="77777777" w:rsidR="004D08C8" w:rsidRPr="004D08C8" w:rsidRDefault="004D08C8" w:rsidP="004D08C8">
      <w:pPr>
        <w:rPr>
          <w:rFonts w:ascii="Arial" w:hAnsi="Arial" w:cs="Arial"/>
        </w:rPr>
      </w:pPr>
    </w:p>
    <w:p w14:paraId="34DE8C25" w14:textId="77777777" w:rsidR="004D08C8" w:rsidRPr="004D08C8" w:rsidRDefault="004D08C8" w:rsidP="004D08C8">
      <w:pPr>
        <w:rPr>
          <w:rFonts w:ascii="Arial" w:hAnsi="Arial" w:cs="Arial"/>
          <w:b/>
          <w:bCs/>
        </w:rPr>
      </w:pPr>
      <w:r w:rsidRPr="004D08C8">
        <w:rPr>
          <w:rFonts w:ascii="Arial" w:hAnsi="Arial" w:cs="Arial"/>
          <w:b/>
          <w:bCs/>
        </w:rPr>
        <w:t xml:space="preserve">Quick Reactors </w:t>
      </w:r>
    </w:p>
    <w:p w14:paraId="58B32FBF" w14:textId="77777777" w:rsidR="004D08C8" w:rsidRPr="004D08C8" w:rsidRDefault="004D08C8" w:rsidP="004D08C8">
      <w:pPr>
        <w:rPr>
          <w:rFonts w:ascii="Arial" w:hAnsi="Arial" w:cs="Arial"/>
        </w:rPr>
      </w:pPr>
      <w:r w:rsidRPr="004D08C8">
        <w:rPr>
          <w:rFonts w:ascii="Arial" w:hAnsi="Arial" w:cs="Arial"/>
        </w:rPr>
        <w:t>Our team of professionals will respond to your Blockchain questions as soon as possible to help you achieve your business goals.</w:t>
      </w:r>
    </w:p>
    <w:p w14:paraId="6D3B9717" w14:textId="77777777" w:rsidR="004D08C8" w:rsidRPr="004D08C8" w:rsidRDefault="004D08C8" w:rsidP="004D08C8">
      <w:pPr>
        <w:rPr>
          <w:rFonts w:ascii="Arial" w:hAnsi="Arial" w:cs="Arial"/>
        </w:rPr>
      </w:pPr>
    </w:p>
    <w:p w14:paraId="22202BFE" w14:textId="77777777" w:rsidR="004D08C8" w:rsidRPr="004D08C8" w:rsidRDefault="004D08C8" w:rsidP="004D08C8">
      <w:pPr>
        <w:rPr>
          <w:rFonts w:ascii="Arial" w:hAnsi="Arial" w:cs="Arial"/>
          <w:b/>
          <w:bCs/>
        </w:rPr>
      </w:pPr>
      <w:r w:rsidRPr="004D08C8">
        <w:rPr>
          <w:rFonts w:ascii="Arial" w:hAnsi="Arial" w:cs="Arial"/>
          <w:b/>
          <w:bCs/>
        </w:rPr>
        <w:t>Powerful Portfolio</w:t>
      </w:r>
    </w:p>
    <w:p w14:paraId="474472A2" w14:textId="77777777" w:rsidR="004D08C8" w:rsidRPr="004D08C8" w:rsidRDefault="004D08C8" w:rsidP="004D08C8">
      <w:pPr>
        <w:rPr>
          <w:rFonts w:ascii="Arial" w:hAnsi="Arial" w:cs="Arial"/>
        </w:rPr>
      </w:pPr>
      <w:r w:rsidRPr="004D08C8">
        <w:rPr>
          <w:rFonts w:ascii="Arial" w:hAnsi="Arial" w:cs="Arial"/>
        </w:rPr>
        <w:t xml:space="preserve">According to the requirements of the client, our blockchain engineers have completed several bitcoin </w:t>
      </w:r>
      <w:proofErr w:type="gramStart"/>
      <w:r w:rsidRPr="004D08C8">
        <w:rPr>
          <w:rFonts w:ascii="Arial" w:hAnsi="Arial" w:cs="Arial"/>
        </w:rPr>
        <w:t>exchange</w:t>
      </w:r>
      <w:proofErr w:type="gramEnd"/>
      <w:r w:rsidRPr="004D08C8">
        <w:rPr>
          <w:rFonts w:ascii="Arial" w:hAnsi="Arial" w:cs="Arial"/>
        </w:rPr>
        <w:t xml:space="preserve"> projects.</w:t>
      </w:r>
    </w:p>
    <w:p w14:paraId="27EE9602" w14:textId="77777777" w:rsidR="004D08C8" w:rsidRPr="004D08C8" w:rsidRDefault="004D08C8" w:rsidP="004D08C8">
      <w:pPr>
        <w:rPr>
          <w:rFonts w:ascii="Arial" w:hAnsi="Arial" w:cs="Arial"/>
        </w:rPr>
      </w:pPr>
    </w:p>
    <w:p w14:paraId="06FD8673" w14:textId="77777777" w:rsidR="004D08C8" w:rsidRPr="004D08C8" w:rsidRDefault="004D08C8" w:rsidP="004D08C8">
      <w:pPr>
        <w:rPr>
          <w:rFonts w:ascii="Arial" w:hAnsi="Arial" w:cs="Arial"/>
          <w:b/>
          <w:bCs/>
        </w:rPr>
      </w:pPr>
      <w:r w:rsidRPr="004D08C8">
        <w:rPr>
          <w:rFonts w:ascii="Arial" w:hAnsi="Arial" w:cs="Arial"/>
          <w:b/>
          <w:bCs/>
        </w:rPr>
        <w:t>Security specialists</w:t>
      </w:r>
    </w:p>
    <w:p w14:paraId="471B9456" w14:textId="77777777" w:rsidR="004D08C8" w:rsidRPr="004D08C8" w:rsidRDefault="004D08C8" w:rsidP="004D08C8">
      <w:pPr>
        <w:rPr>
          <w:rFonts w:ascii="Arial" w:hAnsi="Arial" w:cs="Arial"/>
        </w:rPr>
      </w:pPr>
      <w:r w:rsidRPr="004D08C8">
        <w:rPr>
          <w:rFonts w:ascii="Arial" w:hAnsi="Arial" w:cs="Arial"/>
        </w:rPr>
        <w:t>Our experts are well-aware of all the security precautions that must be performed when writing secure code.</w:t>
      </w:r>
    </w:p>
    <w:p w14:paraId="081687AE" w14:textId="77777777" w:rsidR="004D08C8" w:rsidRPr="004D08C8" w:rsidRDefault="004D08C8" w:rsidP="004D08C8">
      <w:pPr>
        <w:rPr>
          <w:rFonts w:ascii="Arial" w:hAnsi="Arial" w:cs="Arial"/>
        </w:rPr>
      </w:pPr>
    </w:p>
    <w:p w14:paraId="635FC8EB" w14:textId="77777777" w:rsidR="004D08C8" w:rsidRPr="004D08C8" w:rsidRDefault="004D08C8" w:rsidP="004D08C8">
      <w:pPr>
        <w:rPr>
          <w:rFonts w:ascii="Arial" w:hAnsi="Arial" w:cs="Arial"/>
          <w:b/>
          <w:bCs/>
        </w:rPr>
      </w:pPr>
      <w:r w:rsidRPr="004D08C8">
        <w:rPr>
          <w:rFonts w:ascii="Arial" w:hAnsi="Arial" w:cs="Arial"/>
          <w:b/>
          <w:bCs/>
        </w:rPr>
        <w:t>One-Stop Service</w:t>
      </w:r>
    </w:p>
    <w:p w14:paraId="6CABCDBD" w14:textId="77777777" w:rsidR="004D08C8" w:rsidRPr="004D08C8" w:rsidRDefault="004D08C8" w:rsidP="004D08C8">
      <w:pPr>
        <w:rPr>
          <w:rFonts w:ascii="Arial" w:hAnsi="Arial" w:cs="Arial"/>
        </w:rPr>
      </w:pPr>
      <w:r w:rsidRPr="004D08C8">
        <w:rPr>
          <w:rFonts w:ascii="Arial" w:hAnsi="Arial" w:cs="Arial"/>
        </w:rPr>
        <w:t>We are here to provide you with a comprehensive business solution based on blockchain technology for the smooth running of your organization.</w:t>
      </w:r>
    </w:p>
    <w:p w14:paraId="1600BADB" w14:textId="77777777" w:rsidR="004D08C8" w:rsidRPr="004D08C8" w:rsidRDefault="004D08C8" w:rsidP="004D08C8">
      <w:pPr>
        <w:rPr>
          <w:rFonts w:ascii="Arial" w:hAnsi="Arial" w:cs="Arial"/>
        </w:rPr>
      </w:pPr>
    </w:p>
    <w:p w14:paraId="350D2C51" w14:textId="77777777" w:rsidR="004D08C8" w:rsidRPr="004D08C8" w:rsidRDefault="004D08C8" w:rsidP="004D08C8">
      <w:pPr>
        <w:rPr>
          <w:rFonts w:ascii="Arial" w:hAnsi="Arial" w:cs="Arial"/>
        </w:rPr>
      </w:pPr>
    </w:p>
    <w:p w14:paraId="5569E136" w14:textId="77777777" w:rsidR="004D08C8" w:rsidRPr="004D08C8" w:rsidRDefault="004D08C8" w:rsidP="004D08C8">
      <w:pPr>
        <w:rPr>
          <w:rFonts w:ascii="Arial" w:hAnsi="Arial" w:cs="Arial"/>
          <w:b/>
          <w:bCs/>
          <w:sz w:val="28"/>
          <w:szCs w:val="28"/>
        </w:rPr>
      </w:pPr>
      <w:r w:rsidRPr="004D08C8">
        <w:rPr>
          <w:rFonts w:ascii="Arial" w:hAnsi="Arial" w:cs="Arial"/>
          <w:b/>
          <w:bCs/>
          <w:sz w:val="28"/>
          <w:szCs w:val="28"/>
        </w:rPr>
        <w:t xml:space="preserve">Why Engage Us </w:t>
      </w:r>
      <w:proofErr w:type="gramStart"/>
      <w:r w:rsidRPr="004D08C8">
        <w:rPr>
          <w:rFonts w:ascii="Arial" w:hAnsi="Arial" w:cs="Arial"/>
          <w:b/>
          <w:bCs/>
          <w:sz w:val="28"/>
          <w:szCs w:val="28"/>
        </w:rPr>
        <w:t>For</w:t>
      </w:r>
      <w:proofErr w:type="gramEnd"/>
      <w:r w:rsidRPr="004D08C8">
        <w:rPr>
          <w:rFonts w:ascii="Arial" w:hAnsi="Arial" w:cs="Arial"/>
          <w:b/>
          <w:bCs/>
          <w:sz w:val="28"/>
          <w:szCs w:val="28"/>
        </w:rPr>
        <w:t xml:space="preserve"> Blockchain POC Development?</w:t>
      </w:r>
    </w:p>
    <w:p w14:paraId="59F1C0E3" w14:textId="77777777" w:rsidR="004D08C8" w:rsidRPr="004D08C8" w:rsidRDefault="004D08C8" w:rsidP="004D08C8">
      <w:pPr>
        <w:rPr>
          <w:rFonts w:ascii="Arial" w:hAnsi="Arial" w:cs="Arial"/>
        </w:rPr>
      </w:pPr>
    </w:p>
    <w:p w14:paraId="2A81B05D" w14:textId="77777777" w:rsidR="004D08C8" w:rsidRPr="004D08C8" w:rsidRDefault="004D08C8" w:rsidP="004D08C8">
      <w:pPr>
        <w:rPr>
          <w:rFonts w:ascii="Arial" w:hAnsi="Arial" w:cs="Arial"/>
          <w:b/>
          <w:bCs/>
        </w:rPr>
      </w:pPr>
      <w:r w:rsidRPr="004D08C8">
        <w:rPr>
          <w:rFonts w:ascii="Arial" w:hAnsi="Arial" w:cs="Arial"/>
          <w:b/>
          <w:bCs/>
        </w:rPr>
        <w:t>Ingrained Experience</w:t>
      </w:r>
    </w:p>
    <w:p w14:paraId="4C57A8D7" w14:textId="77777777" w:rsidR="004D08C8" w:rsidRPr="004D08C8" w:rsidRDefault="004D08C8" w:rsidP="004D08C8">
      <w:pPr>
        <w:rPr>
          <w:rFonts w:ascii="Arial" w:hAnsi="Arial" w:cs="Arial"/>
        </w:rPr>
      </w:pPr>
      <w:r w:rsidRPr="004D08C8">
        <w:rPr>
          <w:rFonts w:ascii="Arial" w:hAnsi="Arial" w:cs="Arial"/>
        </w:rPr>
        <w:t>We have extensive knowledge and technological experience to create cutting-edge digital contracts with completely adjustable features that are suited for all businesses.</w:t>
      </w:r>
    </w:p>
    <w:p w14:paraId="59F51DC4" w14:textId="77777777" w:rsidR="004D08C8" w:rsidRPr="004D08C8" w:rsidRDefault="004D08C8" w:rsidP="004D08C8">
      <w:pPr>
        <w:rPr>
          <w:rFonts w:ascii="Arial" w:hAnsi="Arial" w:cs="Arial"/>
        </w:rPr>
      </w:pPr>
    </w:p>
    <w:p w14:paraId="2B83C3FE" w14:textId="77777777" w:rsidR="004D08C8" w:rsidRPr="00C41ED2" w:rsidRDefault="004D08C8" w:rsidP="004D08C8">
      <w:pPr>
        <w:rPr>
          <w:rFonts w:ascii="Arial" w:hAnsi="Arial" w:cs="Arial"/>
          <w:b/>
          <w:bCs/>
        </w:rPr>
      </w:pPr>
      <w:r w:rsidRPr="00C41ED2">
        <w:rPr>
          <w:rFonts w:ascii="Arial" w:hAnsi="Arial" w:cs="Arial"/>
          <w:b/>
          <w:bCs/>
        </w:rPr>
        <w:t>24 Hour Client Service</w:t>
      </w:r>
    </w:p>
    <w:p w14:paraId="7902AE4D" w14:textId="77777777" w:rsidR="004D08C8" w:rsidRPr="004D08C8" w:rsidRDefault="004D08C8" w:rsidP="004D08C8">
      <w:pPr>
        <w:rPr>
          <w:rFonts w:ascii="Arial" w:hAnsi="Arial" w:cs="Arial"/>
        </w:rPr>
      </w:pPr>
      <w:r w:rsidRPr="004D08C8">
        <w:rPr>
          <w:rFonts w:ascii="Arial" w:hAnsi="Arial" w:cs="Arial"/>
        </w:rPr>
        <w:t>Post-adoption assistance helps smooth the transition, handle adoption concerns and test stability in the early days. Alignment with time zone and process requirements are seamless.</w:t>
      </w:r>
    </w:p>
    <w:p w14:paraId="76E5C7AA" w14:textId="77777777" w:rsidR="004D08C8" w:rsidRPr="004D08C8" w:rsidRDefault="004D08C8" w:rsidP="004D08C8">
      <w:pPr>
        <w:rPr>
          <w:rFonts w:ascii="Arial" w:hAnsi="Arial" w:cs="Arial"/>
        </w:rPr>
      </w:pPr>
    </w:p>
    <w:p w14:paraId="6829C329" w14:textId="77777777" w:rsidR="004D08C8" w:rsidRPr="00C41ED2" w:rsidRDefault="004D08C8" w:rsidP="004D08C8">
      <w:pPr>
        <w:rPr>
          <w:rFonts w:ascii="Arial" w:hAnsi="Arial" w:cs="Arial"/>
          <w:b/>
          <w:bCs/>
        </w:rPr>
      </w:pPr>
      <w:r w:rsidRPr="00C41ED2">
        <w:rPr>
          <w:rFonts w:ascii="Arial" w:hAnsi="Arial" w:cs="Arial"/>
          <w:b/>
          <w:bCs/>
        </w:rPr>
        <w:t>Cutting-Edge Technology</w:t>
      </w:r>
    </w:p>
    <w:p w14:paraId="2530E638" w14:textId="77777777" w:rsidR="004D08C8" w:rsidRPr="004D08C8" w:rsidRDefault="004D08C8" w:rsidP="004D08C8">
      <w:pPr>
        <w:rPr>
          <w:rFonts w:ascii="Arial" w:hAnsi="Arial" w:cs="Arial"/>
        </w:rPr>
      </w:pPr>
      <w:r w:rsidRPr="004D08C8">
        <w:rPr>
          <w:rFonts w:ascii="Arial" w:hAnsi="Arial" w:cs="Arial"/>
        </w:rPr>
        <w:t>We deploy cutting-edge technology, digital protocols, tools, and platforms to improve process transparency and speed up claim settlements.</w:t>
      </w:r>
    </w:p>
    <w:p w14:paraId="5FFCC284" w14:textId="77777777" w:rsidR="004D08C8" w:rsidRPr="004D08C8" w:rsidRDefault="004D08C8" w:rsidP="004D08C8">
      <w:pPr>
        <w:rPr>
          <w:rFonts w:ascii="Arial" w:hAnsi="Arial" w:cs="Arial"/>
        </w:rPr>
      </w:pPr>
    </w:p>
    <w:p w14:paraId="7EBF296D" w14:textId="77777777" w:rsidR="004D08C8" w:rsidRPr="00C41ED2" w:rsidRDefault="004D08C8" w:rsidP="004D08C8">
      <w:pPr>
        <w:rPr>
          <w:rFonts w:ascii="Arial" w:hAnsi="Arial" w:cs="Arial"/>
          <w:b/>
          <w:bCs/>
        </w:rPr>
      </w:pPr>
      <w:r w:rsidRPr="00C41ED2">
        <w:rPr>
          <w:rFonts w:ascii="Arial" w:hAnsi="Arial" w:cs="Arial"/>
          <w:b/>
          <w:bCs/>
        </w:rPr>
        <w:lastRenderedPageBreak/>
        <w:t>Governance and Compliance</w:t>
      </w:r>
    </w:p>
    <w:p w14:paraId="06A534E2" w14:textId="77777777" w:rsidR="004D08C8" w:rsidRPr="004D08C8" w:rsidRDefault="004D08C8" w:rsidP="004D08C8">
      <w:pPr>
        <w:rPr>
          <w:rFonts w:ascii="Arial" w:hAnsi="Arial" w:cs="Arial"/>
        </w:rPr>
      </w:pPr>
      <w:r w:rsidRPr="004D08C8">
        <w:rPr>
          <w:rFonts w:ascii="Arial" w:hAnsi="Arial" w:cs="Arial"/>
        </w:rPr>
        <w:t>Complete conformity with business policies and laws. Solid documentation to help governance post-implementation.</w:t>
      </w:r>
    </w:p>
    <w:p w14:paraId="0AEA865D" w14:textId="77777777" w:rsidR="004D08C8" w:rsidRPr="004D08C8" w:rsidRDefault="004D08C8" w:rsidP="004D08C8">
      <w:pPr>
        <w:rPr>
          <w:rFonts w:ascii="Arial" w:hAnsi="Arial" w:cs="Arial"/>
        </w:rPr>
      </w:pPr>
    </w:p>
    <w:p w14:paraId="62316377" w14:textId="77777777" w:rsidR="004D08C8" w:rsidRPr="00C41ED2" w:rsidRDefault="004D08C8" w:rsidP="004D08C8">
      <w:pPr>
        <w:rPr>
          <w:rFonts w:ascii="Arial" w:hAnsi="Arial" w:cs="Arial"/>
          <w:b/>
          <w:bCs/>
        </w:rPr>
      </w:pPr>
      <w:r w:rsidRPr="00C41ED2">
        <w:rPr>
          <w:rFonts w:ascii="Arial" w:hAnsi="Arial" w:cs="Arial"/>
          <w:b/>
          <w:bCs/>
        </w:rPr>
        <w:t>360-degree Assistance</w:t>
      </w:r>
    </w:p>
    <w:p w14:paraId="1BC1C997" w14:textId="77777777" w:rsidR="004D08C8" w:rsidRPr="004D08C8" w:rsidRDefault="004D08C8" w:rsidP="004D08C8">
      <w:pPr>
        <w:rPr>
          <w:rFonts w:ascii="Arial" w:hAnsi="Arial" w:cs="Arial"/>
        </w:rPr>
      </w:pPr>
      <w:r w:rsidRPr="004D08C8">
        <w:rPr>
          <w:rFonts w:ascii="Arial" w:hAnsi="Arial" w:cs="Arial"/>
        </w:rPr>
        <w:t>We offer complete smart contract consultancy, Ethereum programming, dApp design and development, and post-deployment maintenance.</w:t>
      </w:r>
    </w:p>
    <w:p w14:paraId="745F54E8" w14:textId="77777777" w:rsidR="004D08C8" w:rsidRPr="004D08C8" w:rsidRDefault="004D08C8" w:rsidP="004D08C8">
      <w:pPr>
        <w:rPr>
          <w:rFonts w:ascii="Arial" w:hAnsi="Arial" w:cs="Arial"/>
        </w:rPr>
      </w:pPr>
    </w:p>
    <w:p w14:paraId="08494B2F" w14:textId="77777777" w:rsidR="004D08C8" w:rsidRPr="00C41ED2" w:rsidRDefault="004D08C8" w:rsidP="004D08C8">
      <w:pPr>
        <w:rPr>
          <w:rFonts w:ascii="Arial" w:hAnsi="Arial" w:cs="Arial"/>
          <w:b/>
          <w:bCs/>
        </w:rPr>
      </w:pPr>
      <w:r w:rsidRPr="00C41ED2">
        <w:rPr>
          <w:rFonts w:ascii="Arial" w:hAnsi="Arial" w:cs="Arial"/>
          <w:b/>
          <w:bCs/>
        </w:rPr>
        <w:t>Competence in the industry</w:t>
      </w:r>
    </w:p>
    <w:p w14:paraId="7ED60A22" w14:textId="77777777" w:rsidR="004D08C8" w:rsidRPr="004D08C8" w:rsidRDefault="004D08C8" w:rsidP="004D08C8">
      <w:pPr>
        <w:rPr>
          <w:rFonts w:ascii="Arial" w:hAnsi="Arial" w:cs="Arial"/>
        </w:rPr>
      </w:pPr>
      <w:r w:rsidRPr="004D08C8">
        <w:rPr>
          <w:rFonts w:ascii="Arial" w:hAnsi="Arial" w:cs="Arial"/>
        </w:rPr>
        <w:t>Deep knowledge of many industry-specific procedures, as well as competence in implementing the full range of Blockchain solutions.</w:t>
      </w:r>
    </w:p>
    <w:p w14:paraId="744FC62A" w14:textId="77777777" w:rsidR="004D08C8" w:rsidRPr="004D08C8" w:rsidRDefault="004D08C8" w:rsidP="004D08C8">
      <w:pPr>
        <w:rPr>
          <w:rFonts w:ascii="Arial" w:hAnsi="Arial" w:cs="Arial"/>
        </w:rPr>
      </w:pPr>
    </w:p>
    <w:p w14:paraId="3372375D" w14:textId="77777777" w:rsidR="004D08C8" w:rsidRPr="00C41ED2" w:rsidRDefault="004D08C8" w:rsidP="004D08C8">
      <w:pPr>
        <w:rPr>
          <w:rFonts w:ascii="Arial" w:hAnsi="Arial" w:cs="Arial"/>
          <w:b/>
          <w:bCs/>
        </w:rPr>
      </w:pPr>
      <w:r w:rsidRPr="00C41ED2">
        <w:rPr>
          <w:rFonts w:ascii="Arial" w:hAnsi="Arial" w:cs="Arial"/>
          <w:b/>
          <w:bCs/>
        </w:rPr>
        <w:t>-An article by Sanjay M</w:t>
      </w:r>
    </w:p>
    <w:p w14:paraId="3FC2B93C" w14:textId="77777777" w:rsidR="004D08C8" w:rsidRPr="004D08C8" w:rsidRDefault="004D08C8" w:rsidP="004D08C8">
      <w:pPr>
        <w:rPr>
          <w:rFonts w:ascii="Arial" w:hAnsi="Arial" w:cs="Arial"/>
        </w:rPr>
      </w:pPr>
    </w:p>
    <w:p w14:paraId="2C491375" w14:textId="77777777" w:rsidR="004D08C8" w:rsidRPr="004D08C8" w:rsidRDefault="004D08C8" w:rsidP="004D08C8">
      <w:pPr>
        <w:rPr>
          <w:rFonts w:ascii="Arial" w:hAnsi="Arial" w:cs="Arial"/>
        </w:rPr>
      </w:pPr>
    </w:p>
    <w:p w14:paraId="0A7C2F1F" w14:textId="77777777" w:rsidR="004D08C8" w:rsidRPr="004D08C8" w:rsidRDefault="004D08C8" w:rsidP="004D08C8">
      <w:pPr>
        <w:rPr>
          <w:rFonts w:ascii="Arial" w:hAnsi="Arial" w:cs="Arial"/>
        </w:rPr>
      </w:pPr>
    </w:p>
    <w:p w14:paraId="592873E7" w14:textId="77777777" w:rsidR="004D08C8" w:rsidRPr="004D08C8" w:rsidRDefault="004D08C8" w:rsidP="004D08C8">
      <w:pPr>
        <w:rPr>
          <w:rFonts w:ascii="Arial" w:hAnsi="Arial" w:cs="Arial"/>
        </w:rPr>
      </w:pPr>
    </w:p>
    <w:p w14:paraId="7FF3553B" w14:textId="77777777" w:rsidR="004D08C8" w:rsidRPr="004D08C8" w:rsidRDefault="004D08C8" w:rsidP="004D08C8">
      <w:pPr>
        <w:rPr>
          <w:rFonts w:ascii="Arial" w:hAnsi="Arial" w:cs="Arial"/>
        </w:rPr>
      </w:pPr>
    </w:p>
    <w:sectPr w:rsidR="004D08C8" w:rsidRPr="004D08C8" w:rsidSect="004B58AB">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0E"/>
    <w:rsid w:val="000E12DA"/>
    <w:rsid w:val="001329A9"/>
    <w:rsid w:val="0031503A"/>
    <w:rsid w:val="0039029D"/>
    <w:rsid w:val="004B58AB"/>
    <w:rsid w:val="004D08C8"/>
    <w:rsid w:val="0060473C"/>
    <w:rsid w:val="006E6C85"/>
    <w:rsid w:val="00910D07"/>
    <w:rsid w:val="00A73459"/>
    <w:rsid w:val="00B37F0E"/>
    <w:rsid w:val="00B84141"/>
    <w:rsid w:val="00BF4C98"/>
    <w:rsid w:val="00C03103"/>
    <w:rsid w:val="00C41ED2"/>
    <w:rsid w:val="00C9696B"/>
    <w:rsid w:val="00E66EA5"/>
    <w:rsid w:val="00E7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71E3"/>
  <w15:chartTrackingRefBased/>
  <w15:docId w15:val="{28B1B273-D798-4A64-8DD0-E303C19A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73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00995">
      <w:bodyDiv w:val="1"/>
      <w:marLeft w:val="0"/>
      <w:marRight w:val="0"/>
      <w:marTop w:val="0"/>
      <w:marBottom w:val="0"/>
      <w:divBdr>
        <w:top w:val="none" w:sz="0" w:space="0" w:color="auto"/>
        <w:left w:val="none" w:sz="0" w:space="0" w:color="auto"/>
        <w:bottom w:val="none" w:sz="0" w:space="0" w:color="auto"/>
        <w:right w:val="none" w:sz="0" w:space="0" w:color="auto"/>
      </w:divBdr>
    </w:div>
    <w:div w:id="807674452">
      <w:bodyDiv w:val="1"/>
      <w:marLeft w:val="0"/>
      <w:marRight w:val="0"/>
      <w:marTop w:val="0"/>
      <w:marBottom w:val="0"/>
      <w:divBdr>
        <w:top w:val="none" w:sz="0" w:space="0" w:color="auto"/>
        <w:left w:val="none" w:sz="0" w:space="0" w:color="auto"/>
        <w:bottom w:val="none" w:sz="0" w:space="0" w:color="auto"/>
        <w:right w:val="none" w:sz="0" w:space="0" w:color="auto"/>
      </w:divBdr>
    </w:div>
    <w:div w:id="9703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4</cp:revision>
  <dcterms:created xsi:type="dcterms:W3CDTF">2022-07-01T12:49:00Z</dcterms:created>
  <dcterms:modified xsi:type="dcterms:W3CDTF">2022-07-01T16:01:00Z</dcterms:modified>
</cp:coreProperties>
</file>