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AC1C" w14:textId="68897E41" w:rsidR="0031503A" w:rsidRPr="00F751BA" w:rsidRDefault="00884DE1">
      <w:pPr>
        <w:rPr>
          <w:b/>
          <w:bCs/>
          <w:sz w:val="32"/>
          <w:szCs w:val="32"/>
        </w:rPr>
      </w:pPr>
      <w:r w:rsidRPr="00F751BA">
        <w:rPr>
          <w:b/>
          <w:bCs/>
          <w:sz w:val="32"/>
          <w:szCs w:val="32"/>
        </w:rPr>
        <w:t>The secret sauce to a successful GameFi project that even gaining traction in the bear market</w:t>
      </w:r>
    </w:p>
    <w:p w14:paraId="7DBD6863" w14:textId="665AA9EE" w:rsidR="00884DE1" w:rsidRDefault="00884DE1">
      <w:pPr>
        <w:rPr>
          <w:b/>
          <w:bCs/>
        </w:rPr>
      </w:pPr>
    </w:p>
    <w:p w14:paraId="3F35F4FD" w14:textId="3C6F8C81" w:rsidR="00884DE1" w:rsidRDefault="00884DE1">
      <w:r w:rsidRPr="00884DE1">
        <w:t xml:space="preserve">When we reflect on the significant events of the year, it's difficult to avoid feeling a little dumbfounded due to the heights and barriers that have been shattered. The year began with a roaring bull run for BTC, the grand dame and herald of all </w:t>
      </w:r>
      <w:r w:rsidR="00A61FE0" w:rsidRPr="00884DE1">
        <w:t>thing’s</w:t>
      </w:r>
      <w:r w:rsidRPr="00884DE1">
        <w:t xml:space="preserve"> cryptocurrency, which, </w:t>
      </w:r>
      <w:r w:rsidR="00F751BA" w:rsidRPr="00884DE1">
        <w:t>except for</w:t>
      </w:r>
      <w:r w:rsidRPr="00884DE1">
        <w:t xml:space="preserve"> a brief four-month interval, maintained all-time highs but </w:t>
      </w:r>
      <w:proofErr w:type="gramStart"/>
      <w:r w:rsidRPr="00884DE1">
        <w:t>fell down</w:t>
      </w:r>
      <w:proofErr w:type="gramEnd"/>
      <w:r w:rsidRPr="00884DE1">
        <w:t xml:space="preserve"> after April this year. On the other hand, the emergence of meme coins led some more prominent and realistic voices in the sector to question if the asset class had entered a bubble.</w:t>
      </w:r>
    </w:p>
    <w:p w14:paraId="0D0F7D8E" w14:textId="2C14DEF8" w:rsidR="00884DE1" w:rsidRDefault="00884DE1"/>
    <w:p w14:paraId="37BA9E8B" w14:textId="4328066E" w:rsidR="00A61FE0" w:rsidRPr="00F751BA" w:rsidRDefault="00A61FE0">
      <w:pPr>
        <w:rPr>
          <w:b/>
          <w:bCs/>
          <w:sz w:val="28"/>
          <w:szCs w:val="28"/>
        </w:rPr>
      </w:pPr>
      <w:r w:rsidRPr="00F751BA">
        <w:rPr>
          <w:b/>
          <w:bCs/>
          <w:sz w:val="28"/>
          <w:szCs w:val="28"/>
        </w:rPr>
        <w:t>The early days</w:t>
      </w:r>
    </w:p>
    <w:p w14:paraId="57AF95BA" w14:textId="718B8D77" w:rsidR="00A61FE0" w:rsidRDefault="00A61FE0" w:rsidP="00A61FE0">
      <w:r>
        <w:t>Axie Infinity has paved the way as a pioneer in showing the paradigm of sustainable development through Play-to-Earn gaming, which appeared inevitable given the aesthetic of NFTs and the demographics of the crypto community.</w:t>
      </w:r>
    </w:p>
    <w:p w14:paraId="651BBDCD" w14:textId="279AC480" w:rsidR="00A61FE0" w:rsidRDefault="00A61FE0" w:rsidP="00A61FE0">
      <w:r>
        <w:t>P2E gaming has significant ramifications, and titles like Axie Infinity are only the "Pong" of the present. These games are now offering a type of income provision which has significantly impacted the rate of user growth in these projects. These games are seeing substantial adoption from nations where the native currency is deemed unstable with inflationary risks and worries. Consider the effects of it on a project with the cultural importance of "Players Unknown: Battlegrounds" or "MapleStory."</w:t>
      </w:r>
    </w:p>
    <w:p w14:paraId="777121BD" w14:textId="4A283530" w:rsidR="00A61FE0" w:rsidRDefault="00A61FE0" w:rsidP="00A61FE0"/>
    <w:p w14:paraId="038D5113" w14:textId="6F709EEF" w:rsidR="00A61FE0" w:rsidRPr="00F751BA" w:rsidRDefault="00A61FE0" w:rsidP="00A61FE0">
      <w:pPr>
        <w:rPr>
          <w:b/>
          <w:bCs/>
          <w:sz w:val="28"/>
          <w:szCs w:val="28"/>
        </w:rPr>
      </w:pPr>
      <w:r w:rsidRPr="00F751BA">
        <w:rPr>
          <w:b/>
          <w:bCs/>
          <w:sz w:val="28"/>
          <w:szCs w:val="28"/>
        </w:rPr>
        <w:t xml:space="preserve">The </w:t>
      </w:r>
      <w:r w:rsidR="00F751BA">
        <w:rPr>
          <w:b/>
          <w:bCs/>
          <w:sz w:val="28"/>
          <w:szCs w:val="28"/>
        </w:rPr>
        <w:t>S</w:t>
      </w:r>
      <w:r w:rsidRPr="00F751BA">
        <w:rPr>
          <w:b/>
          <w:bCs/>
          <w:sz w:val="28"/>
          <w:szCs w:val="28"/>
        </w:rPr>
        <w:t xml:space="preserve">ecret </w:t>
      </w:r>
      <w:r w:rsidR="00F751BA">
        <w:rPr>
          <w:b/>
          <w:bCs/>
          <w:sz w:val="28"/>
          <w:szCs w:val="28"/>
        </w:rPr>
        <w:t>S</w:t>
      </w:r>
      <w:r w:rsidRPr="00F751BA">
        <w:rPr>
          <w:b/>
          <w:bCs/>
          <w:sz w:val="28"/>
          <w:szCs w:val="28"/>
        </w:rPr>
        <w:t>auces</w:t>
      </w:r>
    </w:p>
    <w:p w14:paraId="58BB36F4" w14:textId="77777777" w:rsidR="00A61FE0" w:rsidRPr="00A61FE0" w:rsidRDefault="00A61FE0" w:rsidP="00A61FE0">
      <w:pPr>
        <w:rPr>
          <w:b/>
          <w:bCs/>
        </w:rPr>
      </w:pPr>
      <w:r w:rsidRPr="00A61FE0">
        <w:rPr>
          <w:b/>
          <w:bCs/>
        </w:rPr>
        <w:t>Create your own concept</w:t>
      </w:r>
    </w:p>
    <w:p w14:paraId="2138179E" w14:textId="77777777" w:rsidR="00A61FE0" w:rsidRDefault="00A61FE0" w:rsidP="00A61FE0">
      <w:r>
        <w:t>Creating your concept will be the first thing you must accomplish. The best flattery is imitation, yet there is a vast difference between imitation and outright copying. The secret is to draw what ideas you can from Axie Infinity and then put your own unique twist on them.</w:t>
      </w:r>
    </w:p>
    <w:p w14:paraId="7FEECE3A" w14:textId="77777777" w:rsidR="00A61FE0" w:rsidRDefault="00A61FE0" w:rsidP="00A61FE0"/>
    <w:p w14:paraId="1E7DC70A" w14:textId="7EC2BBA8" w:rsidR="00A61FE0" w:rsidRDefault="00A61FE0" w:rsidP="00A61FE0">
      <w:r>
        <w:t>When developing your idea, you should primarily consider the following:</w:t>
      </w:r>
    </w:p>
    <w:p w14:paraId="7E9FB6CD" w14:textId="07F294CD" w:rsidR="00A61FE0" w:rsidRDefault="00A61FE0" w:rsidP="00A61FE0">
      <w:r>
        <w:t>The fundamental idea: This is kind of like an elevator pitch for your game. What would you say about it to someone who has never heard of it or played it before? Why should people play your game instead of one from a rival developer and what makes it special?</w:t>
      </w:r>
      <w:r>
        <w:t xml:space="preserve"> </w:t>
      </w:r>
      <w:proofErr w:type="gramStart"/>
      <w:r>
        <w:t>And,</w:t>
      </w:r>
      <w:proofErr w:type="gramEnd"/>
      <w:r>
        <w:t xml:space="preserve"> you should focus more on the other aspects of the game such as characters and world.</w:t>
      </w:r>
    </w:p>
    <w:p w14:paraId="00431F9E" w14:textId="2A20AB25" w:rsidR="00F751BA" w:rsidRDefault="00F751BA" w:rsidP="00A61FE0"/>
    <w:p w14:paraId="273765B8" w14:textId="1362802B" w:rsidR="00F751BA" w:rsidRPr="00F751BA" w:rsidRDefault="00F751BA" w:rsidP="00F751BA">
      <w:pPr>
        <w:rPr>
          <w:b/>
          <w:bCs/>
        </w:rPr>
      </w:pPr>
      <w:r w:rsidRPr="00F751BA">
        <w:rPr>
          <w:b/>
          <w:bCs/>
        </w:rPr>
        <w:t>A</w:t>
      </w:r>
      <w:r w:rsidRPr="00F751BA">
        <w:rPr>
          <w:b/>
          <w:bCs/>
        </w:rPr>
        <w:t>ssemble an artistic crew</w:t>
      </w:r>
    </w:p>
    <w:p w14:paraId="015871FF" w14:textId="44DBA3C0" w:rsidR="00F751BA" w:rsidRDefault="00F751BA" w:rsidP="00F751BA">
      <w:r>
        <w:t>The next thing you need to do is start assembling a crew to produce the game's materials. Finding a writer who can develop the setting, the characters, and the plot is a necessary step in this process. You should also take the time to locate an NFT artist who can design your visual assets.</w:t>
      </w:r>
    </w:p>
    <w:p w14:paraId="42526D81" w14:textId="3925C415" w:rsidR="00F751BA" w:rsidRDefault="00F751BA" w:rsidP="00F751BA">
      <w:r>
        <w:lastRenderedPageBreak/>
        <w:t>The NFT artist and writer often collaborate closely, with the artist creating characters, in-game artefacts, and other materials you may utilise to make your world come to life. The writer will then usually take those visual assets and give them names and descriptions while also incorporating them into a more engaging narrative for the gamers.</w:t>
      </w:r>
    </w:p>
    <w:p w14:paraId="71E8E96B" w14:textId="77777777" w:rsidR="00F751BA" w:rsidRDefault="00F751BA" w:rsidP="00F751BA"/>
    <w:p w14:paraId="29673268" w14:textId="0F4F95CD" w:rsidR="00F751BA" w:rsidRDefault="00F751BA" w:rsidP="00F751BA">
      <w:pPr>
        <w:rPr>
          <w:b/>
          <w:bCs/>
        </w:rPr>
      </w:pPr>
      <w:r w:rsidRPr="00F751BA">
        <w:rPr>
          <w:b/>
          <w:bCs/>
        </w:rPr>
        <w:t>Getting in touch with a top game production studio</w:t>
      </w:r>
    </w:p>
    <w:p w14:paraId="7B328A8C" w14:textId="77777777" w:rsidR="00F751BA" w:rsidRPr="00F751BA" w:rsidRDefault="00F751BA" w:rsidP="00F751BA">
      <w:pPr>
        <w:rPr>
          <w:b/>
          <w:bCs/>
        </w:rPr>
      </w:pPr>
    </w:p>
    <w:p w14:paraId="78E03078" w14:textId="56161D19" w:rsidR="00F751BA" w:rsidRDefault="00F751BA" w:rsidP="00F751BA">
      <w:r w:rsidRPr="00F751BA">
        <w:t>To clear up any ambiguity, get the finest game developers with extensive expertise and experience in the field. This is the most important factor to remember. There are many companies who produce NFT games nowadays, but it's up to you to choose the finest. They would make an NFT game with all the necessary features, comparable to Axiom Infinity. They help you whether you use a product created especially for you or start from scratch to create the game. One such business that provides you with a selection of NFT gaming services is Brugu Software Solutions. As one of the leading NFT game producers, Brugu provides a variety of games, including arcade, board, casino, card, and sports games. Brugu offers top facilities to build NFT games and provides a user-friendly experience. </w:t>
      </w:r>
    </w:p>
    <w:p w14:paraId="35625A82" w14:textId="77777777" w:rsidR="00A61FE0" w:rsidRDefault="00A61FE0" w:rsidP="00A61FE0"/>
    <w:p w14:paraId="09807FA8" w14:textId="21ADF7E5" w:rsidR="00A61FE0" w:rsidRDefault="00A61FE0" w:rsidP="00A61FE0"/>
    <w:p w14:paraId="2A0BD7F2" w14:textId="5A714640" w:rsidR="00A61FE0" w:rsidRPr="00F751BA" w:rsidRDefault="00A61FE0" w:rsidP="00A61FE0">
      <w:pPr>
        <w:rPr>
          <w:b/>
          <w:bCs/>
          <w:sz w:val="32"/>
          <w:szCs w:val="32"/>
        </w:rPr>
      </w:pPr>
      <w:r w:rsidRPr="00F751BA">
        <w:rPr>
          <w:b/>
          <w:bCs/>
          <w:sz w:val="32"/>
          <w:szCs w:val="32"/>
        </w:rPr>
        <w:t>Important features that help the GameFi project:</w:t>
      </w:r>
    </w:p>
    <w:p w14:paraId="46A0F318" w14:textId="77777777" w:rsidR="00A61FE0" w:rsidRDefault="00A61FE0" w:rsidP="00A61FE0"/>
    <w:p w14:paraId="6B8A711F" w14:textId="77777777" w:rsidR="00A61FE0" w:rsidRDefault="00A61FE0" w:rsidP="00A61FE0">
      <w:r>
        <w:t xml:space="preserve">The most crucial NFT gaming platform capabilities and features are those that set your platform apart from the market and aid in creating or preserving a market presence. Therefore, picking the appropriate functionality is essential. Here are some things to consider: </w:t>
      </w:r>
    </w:p>
    <w:p w14:paraId="39229B9D" w14:textId="77777777" w:rsidR="00A61FE0" w:rsidRDefault="00A61FE0" w:rsidP="00A61FE0">
      <w:r>
        <w:t>•</w:t>
      </w:r>
      <w:r>
        <w:tab/>
        <w:t xml:space="preserve">Conflict </w:t>
      </w:r>
    </w:p>
    <w:p w14:paraId="7FB8987E" w14:textId="77777777" w:rsidR="00A61FE0" w:rsidRDefault="00A61FE0" w:rsidP="00A61FE0">
      <w:r>
        <w:t>•</w:t>
      </w:r>
      <w:r>
        <w:tab/>
        <w:t xml:space="preserve">Axie Breeding </w:t>
      </w:r>
    </w:p>
    <w:p w14:paraId="67BF1E65" w14:textId="77777777" w:rsidR="00A61FE0" w:rsidRDefault="00A61FE0" w:rsidP="00A61FE0">
      <w:r>
        <w:t>•</w:t>
      </w:r>
      <w:r>
        <w:tab/>
        <w:t xml:space="preserve">Transaction gateway </w:t>
      </w:r>
    </w:p>
    <w:p w14:paraId="29FDF603" w14:textId="77777777" w:rsidR="00A61FE0" w:rsidRDefault="00A61FE0" w:rsidP="00A61FE0">
      <w:r>
        <w:t>•</w:t>
      </w:r>
      <w:r>
        <w:tab/>
        <w:t xml:space="preserve">Land </w:t>
      </w:r>
    </w:p>
    <w:p w14:paraId="0ED3AB75" w14:textId="77777777" w:rsidR="00A61FE0" w:rsidRDefault="00A61FE0" w:rsidP="00A61FE0">
      <w:r>
        <w:t>•</w:t>
      </w:r>
      <w:r>
        <w:tab/>
        <w:t xml:space="preserve">The dashboard </w:t>
      </w:r>
    </w:p>
    <w:p w14:paraId="69655D3A" w14:textId="77777777" w:rsidR="00A61FE0" w:rsidRDefault="00A61FE0" w:rsidP="00A61FE0">
      <w:r>
        <w:t>•</w:t>
      </w:r>
      <w:r>
        <w:tab/>
        <w:t xml:space="preserve">Built-in cryptocurrency wallet </w:t>
      </w:r>
    </w:p>
    <w:p w14:paraId="70B65CF9" w14:textId="77777777" w:rsidR="00A61FE0" w:rsidRDefault="00A61FE0" w:rsidP="00A61FE0">
      <w:r>
        <w:t>•</w:t>
      </w:r>
      <w:r>
        <w:tab/>
        <w:t>Indigenous tokens</w:t>
      </w:r>
    </w:p>
    <w:p w14:paraId="1F19B3AC" w14:textId="77777777" w:rsidR="00A61FE0" w:rsidRDefault="00A61FE0" w:rsidP="00A61FE0">
      <w:r>
        <w:t>•</w:t>
      </w:r>
      <w:r>
        <w:tab/>
        <w:t xml:space="preserve"> Retail sector </w:t>
      </w:r>
    </w:p>
    <w:p w14:paraId="380E80A9" w14:textId="77777777" w:rsidR="00A61FE0" w:rsidRDefault="00A61FE0" w:rsidP="00A61FE0">
      <w:r>
        <w:t>•</w:t>
      </w:r>
      <w:r>
        <w:tab/>
        <w:t xml:space="preserve">The openness </w:t>
      </w:r>
    </w:p>
    <w:p w14:paraId="1F6AAF8F" w14:textId="77777777" w:rsidR="00A61FE0" w:rsidRDefault="00A61FE0" w:rsidP="00A61FE0">
      <w:r>
        <w:t>•</w:t>
      </w:r>
      <w:r>
        <w:tab/>
        <w:t xml:space="preserve">Security requirements </w:t>
      </w:r>
    </w:p>
    <w:p w14:paraId="5ADDC475" w14:textId="77777777" w:rsidR="00A61FE0" w:rsidRDefault="00A61FE0" w:rsidP="00A61FE0">
      <w:r>
        <w:t>•</w:t>
      </w:r>
      <w:r>
        <w:tab/>
        <w:t>Engaging User Experience</w:t>
      </w:r>
    </w:p>
    <w:p w14:paraId="4C27D480" w14:textId="77777777" w:rsidR="00F751BA" w:rsidRDefault="00A61FE0" w:rsidP="00A61FE0">
      <w:r>
        <w:t>These characteristics enable you to choose the finest one and establish yourself as a market innovator.</w:t>
      </w:r>
    </w:p>
    <w:p w14:paraId="73A10E0F" w14:textId="69B47CE2" w:rsidR="00F751BA" w:rsidRPr="00F751BA" w:rsidRDefault="00F751BA" w:rsidP="00A61FE0">
      <w:pPr>
        <w:rPr>
          <w:b/>
          <w:bCs/>
          <w:sz w:val="28"/>
          <w:szCs w:val="28"/>
        </w:rPr>
      </w:pPr>
      <w:r w:rsidRPr="00F751BA">
        <w:rPr>
          <w:b/>
          <w:bCs/>
          <w:sz w:val="28"/>
          <w:szCs w:val="28"/>
        </w:rPr>
        <w:lastRenderedPageBreak/>
        <w:t>Conclusion:</w:t>
      </w:r>
    </w:p>
    <w:p w14:paraId="034B5BA4" w14:textId="1387E929" w:rsidR="00F751BA" w:rsidRPr="00884DE1" w:rsidRDefault="00F751BA" w:rsidP="00A61FE0">
      <w:r w:rsidRPr="00F751BA">
        <w:t>If you collaborate with a reputable development company that employs skilled developers, you may surpass everyone in a few years. They keep up with all the criteria for the game, which enhances your job. Make sure to use a premier game development business like Brugu if you want to preserve your competitiveness and revolutionise the present NFT gaming market. We support you as a leading NFT gaming platform development company in developing blockchain-based games for clients all over the world. We can assist you in developing a powerful, first-rate GameFi project. Additionally, this would be the beginning of something incredible that may make you a successful entrepreneur.</w:t>
      </w:r>
    </w:p>
    <w:sectPr w:rsidR="00F751BA" w:rsidRPr="00884DE1" w:rsidSect="00F751B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E1"/>
    <w:rsid w:val="0031503A"/>
    <w:rsid w:val="0039029D"/>
    <w:rsid w:val="00884DE1"/>
    <w:rsid w:val="00907D01"/>
    <w:rsid w:val="00A61FE0"/>
    <w:rsid w:val="00F75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CECB"/>
  <w15:chartTrackingRefBased/>
  <w15:docId w15:val="{98321D00-E0A1-433C-9C5E-4BDF14FF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2022-08-03T18:05:00Z</dcterms:created>
  <dcterms:modified xsi:type="dcterms:W3CDTF">2022-08-03T18:32:00Z</dcterms:modified>
</cp:coreProperties>
</file>