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D5D20" w14:textId="77777777" w:rsidR="00544279" w:rsidRPr="00565D24" w:rsidRDefault="00544279" w:rsidP="00544279">
      <w:pPr>
        <w:rPr>
          <w:b/>
          <w:bCs/>
          <w:sz w:val="28"/>
          <w:szCs w:val="28"/>
        </w:rPr>
      </w:pPr>
      <w:r w:rsidRPr="00565D24">
        <w:rPr>
          <w:b/>
          <w:bCs/>
          <w:sz w:val="28"/>
          <w:szCs w:val="28"/>
        </w:rPr>
        <w:t xml:space="preserve">Top 7 Ideas </w:t>
      </w:r>
      <w:proofErr w:type="gramStart"/>
      <w:r w:rsidRPr="00565D24">
        <w:rPr>
          <w:b/>
          <w:bCs/>
          <w:sz w:val="28"/>
          <w:szCs w:val="28"/>
        </w:rPr>
        <w:t>For</w:t>
      </w:r>
      <w:proofErr w:type="gramEnd"/>
      <w:r w:rsidRPr="00565D24">
        <w:rPr>
          <w:b/>
          <w:bCs/>
          <w:sz w:val="28"/>
          <w:szCs w:val="28"/>
        </w:rPr>
        <w:t xml:space="preserve"> Metaverse Businesses In 2022, 2023, And Beyond</w:t>
      </w:r>
    </w:p>
    <w:p w14:paraId="348A62B4" w14:textId="77777777" w:rsidR="00544279" w:rsidRDefault="00544279" w:rsidP="00544279"/>
    <w:p w14:paraId="3BF95135" w14:textId="77777777" w:rsidR="00544279" w:rsidRDefault="00544279" w:rsidP="00544279">
      <w:r>
        <w:t>The Metaverse is the largest development that holds promise for the future of the digital world. This enormous technology is thought to be the next big thing with the ability to transform the whole digital economy. Let's talk about potential business concepts that you may launch in 2022, 2023, and beyond in the Metaverse to generate enormous profits. Discover some intriguing business options by swiping down! </w:t>
      </w:r>
    </w:p>
    <w:p w14:paraId="66AD3279" w14:textId="77777777" w:rsidR="00544279" w:rsidRDefault="00544279" w:rsidP="00544279"/>
    <w:p w14:paraId="1D762C18" w14:textId="77777777" w:rsidR="00544279" w:rsidRPr="00565D24" w:rsidRDefault="00544279" w:rsidP="00544279">
      <w:pPr>
        <w:rPr>
          <w:b/>
          <w:bCs/>
          <w:sz w:val="28"/>
          <w:szCs w:val="28"/>
        </w:rPr>
      </w:pPr>
      <w:r w:rsidRPr="00565D24">
        <w:rPr>
          <w:b/>
          <w:bCs/>
          <w:sz w:val="28"/>
          <w:szCs w:val="28"/>
        </w:rPr>
        <w:t>Describe the Metaverse</w:t>
      </w:r>
    </w:p>
    <w:p w14:paraId="598649EB" w14:textId="77777777" w:rsidR="00544279" w:rsidRDefault="00544279" w:rsidP="00544279"/>
    <w:p w14:paraId="478C485B" w14:textId="77777777" w:rsidR="00B420DD" w:rsidRDefault="00544279" w:rsidP="00B420DD">
      <w:r>
        <w:t>A shared and interconnected 3D virtual environment is called the metaverse. A virtual reality headset may be used to enter these digital places. This results from virtual reality and virtually augmented reality coming together.</w:t>
      </w:r>
      <w:r w:rsidR="00B420DD">
        <w:t xml:space="preserve"> </w:t>
      </w:r>
      <w:r w:rsidR="00B420DD">
        <w:t>Blockchain, VR, AR, and other cutting-edge technologies are being incorporated into the metaverse, a virtual representation of the actual world. Facebook has changed its brand Meta and added metaverse to its business solutions after realising the importance of the Metaverse. To boost ROI and brand recognition, several leading businesses have begun integrating Metaverse into their operations.</w:t>
      </w:r>
    </w:p>
    <w:p w14:paraId="6BC0B0BC" w14:textId="77777777" w:rsidR="00B420DD" w:rsidRDefault="00B420DD" w:rsidP="00B420DD"/>
    <w:p w14:paraId="6900459B" w14:textId="3EE32E2F" w:rsidR="0031503A" w:rsidRDefault="00B420DD" w:rsidP="00B420DD">
      <w:r>
        <w:t>The internet's evolution into the Metaverse offers users an interactive area, increasing its popularity with users. As every company progresses toward integrating the metaverse into their operations, this technology is essential to the future of the digital economy.</w:t>
      </w:r>
    </w:p>
    <w:p w14:paraId="2C6FA422" w14:textId="51F864C6" w:rsidR="00B420DD" w:rsidRDefault="00B420DD" w:rsidP="00B420DD"/>
    <w:p w14:paraId="28257AD9" w14:textId="77777777" w:rsidR="00B420DD" w:rsidRPr="00565D24" w:rsidRDefault="00B420DD" w:rsidP="00B420DD">
      <w:pPr>
        <w:rPr>
          <w:b/>
          <w:bCs/>
          <w:sz w:val="28"/>
          <w:szCs w:val="28"/>
        </w:rPr>
      </w:pPr>
      <w:r w:rsidRPr="00565D24">
        <w:rPr>
          <w:b/>
          <w:bCs/>
          <w:sz w:val="28"/>
          <w:szCs w:val="28"/>
        </w:rPr>
        <w:t>Metaverse in the Workplace</w:t>
      </w:r>
    </w:p>
    <w:p w14:paraId="3C10AD53" w14:textId="47AD8FD7" w:rsidR="00B420DD" w:rsidRDefault="00B420DD" w:rsidP="00B420DD">
      <w:r>
        <w:t>There are various business prospects in the metaverse since it has a totally separate virtual economy.</w:t>
      </w:r>
      <w:r>
        <w:t xml:space="preserve"> </w:t>
      </w:r>
      <w:r>
        <w:t>The metaverse economy is driven by the strength of non-fungible tokens (NFTs), digital currencies, and blockchain. This lays the groundwork for new metaverse-based business models.</w:t>
      </w:r>
    </w:p>
    <w:p w14:paraId="413ED127" w14:textId="030BCF9D" w:rsidR="00B420DD" w:rsidRDefault="00B420DD" w:rsidP="00B420DD">
      <w:r>
        <w:t>Through the fusion of numerous technologies, metaverse in business is made feasible.</w:t>
      </w:r>
      <w:r>
        <w:t xml:space="preserve"> </w:t>
      </w:r>
      <w:r>
        <w:t>AR, VR, IoT, spatial technologies, AR Clouds, and other technologies are some of those used to create the metaverse.</w:t>
      </w:r>
    </w:p>
    <w:p w14:paraId="7728754D" w14:textId="6628FED0" w:rsidR="00B420DD" w:rsidRDefault="00B420DD" w:rsidP="00B420DD"/>
    <w:p w14:paraId="5EFC845C" w14:textId="57EDD89C" w:rsidR="00B420DD" w:rsidRPr="00565D24" w:rsidRDefault="00B420DD" w:rsidP="00B420DD">
      <w:pPr>
        <w:rPr>
          <w:b/>
          <w:bCs/>
          <w:sz w:val="28"/>
          <w:szCs w:val="28"/>
        </w:rPr>
      </w:pPr>
      <w:r w:rsidRPr="00565D24">
        <w:rPr>
          <w:b/>
          <w:bCs/>
          <w:sz w:val="28"/>
          <w:szCs w:val="28"/>
        </w:rPr>
        <w:t>Interesting Metaverse-Based Business Activities</w:t>
      </w:r>
    </w:p>
    <w:p w14:paraId="5A9BB19C" w14:textId="77777777" w:rsidR="00902D63" w:rsidRPr="00902D63" w:rsidRDefault="00902D63" w:rsidP="00B420DD">
      <w:pPr>
        <w:rPr>
          <w:b/>
          <w:bCs/>
        </w:rPr>
      </w:pPr>
    </w:p>
    <w:p w14:paraId="186EA74C" w14:textId="77777777" w:rsidR="00B420DD" w:rsidRDefault="00B420DD" w:rsidP="00B420DD">
      <w:r>
        <w:t>The following are a few intriguing metaverse-based business ventures that have been conducted in this virtual world.</w:t>
      </w:r>
    </w:p>
    <w:p w14:paraId="6814DB55" w14:textId="77777777" w:rsidR="00B420DD" w:rsidRDefault="00B420DD" w:rsidP="00B420DD"/>
    <w:p w14:paraId="4886934D" w14:textId="54635A63" w:rsidR="00B420DD" w:rsidRDefault="00B420DD" w:rsidP="00B420DD">
      <w:pPr>
        <w:pStyle w:val="ListParagraph"/>
        <w:numPr>
          <w:ilvl w:val="0"/>
          <w:numId w:val="1"/>
        </w:numPr>
      </w:pPr>
      <w:r>
        <w:t>E-commerce websites that operate virtually and provide a dynamic shopping experience</w:t>
      </w:r>
      <w:r>
        <w:t xml:space="preserve"> </w:t>
      </w:r>
      <w:r>
        <w:t>using digital classrooms to provide virtual learning</w:t>
      </w:r>
    </w:p>
    <w:p w14:paraId="6DCDCA5D" w14:textId="3E9A8DFF" w:rsidR="00B420DD" w:rsidRDefault="00B420DD" w:rsidP="00B420DD">
      <w:pPr>
        <w:pStyle w:val="ListParagraph"/>
        <w:numPr>
          <w:ilvl w:val="0"/>
          <w:numId w:val="1"/>
        </w:numPr>
      </w:pPr>
      <w:r>
        <w:lastRenderedPageBreak/>
        <w:t>Purchase and sell virtual lands using Metaverse actual estate</w:t>
      </w:r>
    </w:p>
    <w:p w14:paraId="4A46523E" w14:textId="77777777" w:rsidR="00B420DD" w:rsidRDefault="00B420DD" w:rsidP="00B420DD"/>
    <w:p w14:paraId="4A205737" w14:textId="6F08CF78" w:rsidR="00B420DD" w:rsidRDefault="00B420DD" w:rsidP="00B420DD">
      <w:pPr>
        <w:pStyle w:val="ListParagraph"/>
        <w:numPr>
          <w:ilvl w:val="0"/>
          <w:numId w:val="1"/>
        </w:numPr>
      </w:pPr>
      <w:r>
        <w:t>Making of Metaverse-based virtual residences and institutions</w:t>
      </w:r>
      <w:r>
        <w:t xml:space="preserve"> </w:t>
      </w:r>
      <w:r>
        <w:t>the procedure for purchasing and selling digital items and artwork with Metaverse NFTs.</w:t>
      </w:r>
    </w:p>
    <w:p w14:paraId="55BEACC0" w14:textId="028F6913" w:rsidR="00B420DD" w:rsidRDefault="00B420DD" w:rsidP="00B420DD">
      <w:pPr>
        <w:pStyle w:val="ListParagraph"/>
        <w:numPr>
          <w:ilvl w:val="0"/>
          <w:numId w:val="1"/>
        </w:numPr>
      </w:pPr>
      <w:r>
        <w:t>Social Interactions on social networks rooted in the metaverse</w:t>
      </w:r>
    </w:p>
    <w:p w14:paraId="0EF61E71" w14:textId="05FAFB2C" w:rsidR="00B420DD" w:rsidRDefault="00B420DD" w:rsidP="00B420DD">
      <w:pPr>
        <w:pStyle w:val="ListParagraph"/>
        <w:numPr>
          <w:ilvl w:val="0"/>
          <w:numId w:val="1"/>
        </w:numPr>
      </w:pPr>
      <w:r>
        <w:t>P</w:t>
      </w:r>
      <w:r>
        <w:t>urchasing digital accoutrements for virtual people or avatars.</w:t>
      </w:r>
    </w:p>
    <w:p w14:paraId="4DC45B70" w14:textId="47B0BF82" w:rsidR="00B420DD" w:rsidRDefault="00B420DD" w:rsidP="00B420DD">
      <w:pPr>
        <w:pStyle w:val="ListParagraph"/>
        <w:numPr>
          <w:ilvl w:val="0"/>
          <w:numId w:val="1"/>
        </w:numPr>
      </w:pPr>
      <w:r>
        <w:t>I</w:t>
      </w:r>
      <w:r>
        <w:t>nteraction in 3D space with digital avatars.</w:t>
      </w:r>
    </w:p>
    <w:p w14:paraId="62AFBD62" w14:textId="49D757CA" w:rsidR="00173BE7" w:rsidRDefault="00173BE7" w:rsidP="00173BE7"/>
    <w:p w14:paraId="654FCC5A" w14:textId="733D6203" w:rsidR="00902D63" w:rsidRPr="00565D24" w:rsidRDefault="00565D24" w:rsidP="00173BE7">
      <w:pPr>
        <w:rPr>
          <w:b/>
          <w:bCs/>
          <w:sz w:val="28"/>
          <w:szCs w:val="28"/>
        </w:rPr>
      </w:pPr>
      <w:r w:rsidRPr="00565D24">
        <w:rPr>
          <w:b/>
          <w:bCs/>
          <w:sz w:val="28"/>
          <w:szCs w:val="28"/>
        </w:rPr>
        <w:t>The Top 7 Metaverse Business Opportunities</w:t>
      </w:r>
    </w:p>
    <w:p w14:paraId="0264DA19" w14:textId="77777777" w:rsidR="00173BE7" w:rsidRPr="00902D63" w:rsidRDefault="00173BE7" w:rsidP="00173BE7">
      <w:pPr>
        <w:rPr>
          <w:b/>
          <w:bCs/>
        </w:rPr>
      </w:pPr>
      <w:r w:rsidRPr="00902D63">
        <w:rPr>
          <w:b/>
          <w:bCs/>
        </w:rPr>
        <w:t>Digital Retail Platforms</w:t>
      </w:r>
    </w:p>
    <w:p w14:paraId="2F9E6304" w14:textId="200F61D0" w:rsidR="00173BE7" w:rsidRDefault="00173BE7" w:rsidP="00173BE7">
      <w:r>
        <w:t>One of the key sectors for testing metaverse business concepts is the retail industry. All retail companies may profit from this immersive, metaverse-based purchasing experience.</w:t>
      </w:r>
    </w:p>
    <w:p w14:paraId="1B8D4F20" w14:textId="5BC6CEB4" w:rsidR="00173BE7" w:rsidRDefault="00173BE7" w:rsidP="00173BE7">
      <w:r>
        <w:t>Just picture yourself as a digital avatar shopping at a boutique in the metaverse, just like you would in the real world. The clothes and accessories from a store in the metaverse may be used to customise your avatar's appearance. The best fit for you might be considered in the end. You can make more money with this metaverse and retail company combo.</w:t>
      </w:r>
      <w:r w:rsidR="00902D63">
        <w:t xml:space="preserve"> </w:t>
      </w:r>
      <w:r>
        <w:t>Launch your own Metaverse e-commerce site or shopping mall where customers may purchase clothing. </w:t>
      </w:r>
    </w:p>
    <w:p w14:paraId="16996BAD" w14:textId="16C49162" w:rsidR="00173BE7" w:rsidRDefault="00173BE7" w:rsidP="00173BE7"/>
    <w:p w14:paraId="1DAB00D0" w14:textId="77777777" w:rsidR="00173BE7" w:rsidRPr="00902D63" w:rsidRDefault="00173BE7" w:rsidP="00173BE7">
      <w:pPr>
        <w:rPr>
          <w:b/>
          <w:bCs/>
        </w:rPr>
      </w:pPr>
      <w:r w:rsidRPr="00902D63">
        <w:rPr>
          <w:b/>
          <w:bCs/>
        </w:rPr>
        <w:t>Integrated Learning Environment</w:t>
      </w:r>
    </w:p>
    <w:p w14:paraId="0724B6C4" w14:textId="1BBEB9B1" w:rsidR="00173BE7" w:rsidRDefault="00173BE7" w:rsidP="00173BE7">
      <w:r>
        <w:t>The institute or specific organisation does not need to build any additional infrastructure for the immersive learning experiences provided by the metaverse because the metaverse already has it.</w:t>
      </w:r>
    </w:p>
    <w:p w14:paraId="387772F2" w14:textId="68B8FF86" w:rsidR="00173BE7" w:rsidRDefault="00173BE7" w:rsidP="00173BE7">
      <w:r>
        <w:t xml:space="preserve">Through VR-based learning, students will better relate to a variety of concepts &amp; ideas. Metaverse facilitates problem-solving and </w:t>
      </w:r>
      <w:proofErr w:type="gramStart"/>
      <w:r>
        <w:t>has the ability to</w:t>
      </w:r>
      <w:proofErr w:type="gramEnd"/>
      <w:r>
        <w:t xml:space="preserve"> provide learning experiences without regard to linguistic limitations</w:t>
      </w:r>
    </w:p>
    <w:p w14:paraId="55ACD20A" w14:textId="1C2FA8E6" w:rsidR="00173BE7" w:rsidRDefault="00173BE7" w:rsidP="00173BE7">
      <w:r>
        <w:t>Immersive learning opportunities in the metaverse will be extremely beneficial for the military, higher education, the medical sector, and many other academic disciplines.</w:t>
      </w:r>
    </w:p>
    <w:p w14:paraId="0E0A25A9" w14:textId="68FABFB1" w:rsidR="00173BE7" w:rsidRDefault="00173BE7" w:rsidP="00173BE7">
      <w:r>
        <w:t>Additionally, you may start your own Metaverse Education Platform where students and teachers can interact in a 3D virtual environment.</w:t>
      </w:r>
    </w:p>
    <w:p w14:paraId="7698D4E5" w14:textId="602C4F19" w:rsidR="00902D63" w:rsidRDefault="00902D63" w:rsidP="00173BE7"/>
    <w:p w14:paraId="11DBC83A" w14:textId="77777777" w:rsidR="00902D63" w:rsidRPr="00902D63" w:rsidRDefault="00902D63" w:rsidP="00902D63">
      <w:pPr>
        <w:rPr>
          <w:b/>
          <w:bCs/>
        </w:rPr>
      </w:pPr>
      <w:r w:rsidRPr="00902D63">
        <w:rPr>
          <w:b/>
          <w:bCs/>
        </w:rPr>
        <w:t>Digital properties</w:t>
      </w:r>
    </w:p>
    <w:p w14:paraId="1DC0B680" w14:textId="5C55F13C" w:rsidR="00902D63" w:rsidRDefault="00902D63" w:rsidP="00902D63">
      <w:r>
        <w:t>The virtual depiction of real estate is yet another distinctive industry in the metaverse. Even if it appeals to certain business professionals, the idea of virtual real estate is very speculative.</w:t>
      </w:r>
    </w:p>
    <w:p w14:paraId="0526169C" w14:textId="3C6CC7BF" w:rsidR="00902D63" w:rsidRDefault="00902D63" w:rsidP="00902D63">
      <w:r>
        <w:t xml:space="preserve">Sales of real estate on prominent metaverse platforms like </w:t>
      </w:r>
      <w:proofErr w:type="spellStart"/>
      <w:r>
        <w:t>SandBox</w:t>
      </w:r>
      <w:proofErr w:type="spellEnd"/>
      <w:r>
        <w:t xml:space="preserve">, </w:t>
      </w:r>
      <w:proofErr w:type="spellStart"/>
      <w:r>
        <w:t>Decentraland</w:t>
      </w:r>
      <w:proofErr w:type="spellEnd"/>
      <w:r>
        <w:t xml:space="preserve">, </w:t>
      </w:r>
      <w:proofErr w:type="spellStart"/>
      <w:r>
        <w:t>Cryptovoxels</w:t>
      </w:r>
      <w:proofErr w:type="spellEnd"/>
      <w:r>
        <w:t xml:space="preserve">, and Somnium </w:t>
      </w:r>
      <w:r>
        <w:t>totalled</w:t>
      </w:r>
      <w:r>
        <w:t xml:space="preserve"> $5OOM in 2016 and are predicted to increase by a factor of two this year.</w:t>
      </w:r>
    </w:p>
    <w:p w14:paraId="633D0524" w14:textId="68147531" w:rsidR="00902D63" w:rsidRDefault="00902D63" w:rsidP="00902D63">
      <w:r>
        <w:t>Every virtual land piece is distinct and protected by NFTs, which serve as ownership documentation.</w:t>
      </w:r>
    </w:p>
    <w:p w14:paraId="1EE3604E" w14:textId="74F4B285" w:rsidR="00902D63" w:rsidRDefault="00902D63" w:rsidP="00902D63">
      <w:r>
        <w:t xml:space="preserve">The commercial notion of developing virtual lands will be increasingly successful. </w:t>
      </w:r>
    </w:p>
    <w:p w14:paraId="6A717E11" w14:textId="1EFE45CB" w:rsidR="00902D63" w:rsidRDefault="00902D63" w:rsidP="00902D63"/>
    <w:p w14:paraId="4899A838" w14:textId="77777777" w:rsidR="00902D63" w:rsidRDefault="00902D63" w:rsidP="00902D63">
      <w:pPr>
        <w:rPr>
          <w:b/>
          <w:bCs/>
        </w:rPr>
      </w:pPr>
    </w:p>
    <w:p w14:paraId="43D0510C" w14:textId="5D134DB9" w:rsidR="00902D63" w:rsidRPr="00902D63" w:rsidRDefault="00902D63" w:rsidP="00902D63">
      <w:pPr>
        <w:rPr>
          <w:b/>
          <w:bCs/>
        </w:rPr>
      </w:pPr>
      <w:r w:rsidRPr="00902D63">
        <w:rPr>
          <w:b/>
          <w:bCs/>
        </w:rPr>
        <w:t>G</w:t>
      </w:r>
      <w:r w:rsidRPr="00902D63">
        <w:rPr>
          <w:b/>
          <w:bCs/>
        </w:rPr>
        <w:t>aming industry</w:t>
      </w:r>
    </w:p>
    <w:p w14:paraId="1298BD89" w14:textId="62216CB5" w:rsidR="00902D63" w:rsidRDefault="00902D63" w:rsidP="00902D63">
      <w:r>
        <w:t>Game is a multi-</w:t>
      </w:r>
      <w:proofErr w:type="gramStart"/>
      <w:r>
        <w:t>billion dollar</w:t>
      </w:r>
      <w:proofErr w:type="gramEnd"/>
      <w:r>
        <w:t xml:space="preserve"> industry, and by 2025, it is expected that the video gaming market will be worth $268.81 billion.</w:t>
      </w:r>
    </w:p>
    <w:p w14:paraId="1BC83AA4" w14:textId="76438278" w:rsidR="00902D63" w:rsidRDefault="00902D63" w:rsidP="00902D63">
      <w:r>
        <w:t>With the introduction of the Metaverse in gaming, players may engage in virtual reality gaming. The inclusion of a metaverse in games has the potential to ignite a frenzy and boost the whole gaming industry.</w:t>
      </w:r>
    </w:p>
    <w:p w14:paraId="16F13559" w14:textId="3E9865A2" w:rsidR="00565D24" w:rsidRDefault="00565D24" w:rsidP="00902D63"/>
    <w:p w14:paraId="2EA01993" w14:textId="77777777" w:rsidR="00565D24" w:rsidRPr="00565D24" w:rsidRDefault="00565D24" w:rsidP="00565D24">
      <w:pPr>
        <w:rPr>
          <w:b/>
          <w:bCs/>
        </w:rPr>
      </w:pPr>
      <w:r w:rsidRPr="00565D24">
        <w:rPr>
          <w:b/>
          <w:bCs/>
        </w:rPr>
        <w:t>Online Events</w:t>
      </w:r>
    </w:p>
    <w:p w14:paraId="15934544" w14:textId="4489CBF7" w:rsidR="00565D24" w:rsidRDefault="00565D24" w:rsidP="00565D24">
      <w:r>
        <w:t xml:space="preserve">The metaverse provides a wonderful setting for interactive virtual events. These metaverse virtual event planners and organisers design virtual events that give attendees the impression that they are </w:t>
      </w:r>
      <w:r>
        <w:t>present</w:t>
      </w:r>
      <w:r>
        <w:t>. This virtual occasion offers a fantastic metaverse experience that mimics a real-world setting.</w:t>
      </w:r>
    </w:p>
    <w:p w14:paraId="7C6D2749" w14:textId="363F7DE2" w:rsidR="00565D24" w:rsidRDefault="00565D24" w:rsidP="00565D24">
      <w:r>
        <w:t>A popular metaverse for virtual events is Fortnite. Ariana Grande and Travis Scott have already performed at Fortnite tournaments.</w:t>
      </w:r>
    </w:p>
    <w:p w14:paraId="777FCA92" w14:textId="7525764C" w:rsidR="00565D24" w:rsidRDefault="00565D24" w:rsidP="00565D24">
      <w:r>
        <w:t>You may start the Metaverse Virtual Events Platform, where users can create virtual concert tickets and organize their events digitally. If you already have a business, you may set up a Metaverse Event Platform where you can construct virtual worlds and plan business gatherings where your employees can mingle, network, and have fun.</w:t>
      </w:r>
    </w:p>
    <w:p w14:paraId="39384290" w14:textId="77777777" w:rsidR="00565D24" w:rsidRPr="00565D24" w:rsidRDefault="00565D24" w:rsidP="00565D24">
      <w:pPr>
        <w:rPr>
          <w:b/>
          <w:bCs/>
        </w:rPr>
      </w:pPr>
    </w:p>
    <w:p w14:paraId="2EB2B06B" w14:textId="77777777" w:rsidR="00565D24" w:rsidRPr="00565D24" w:rsidRDefault="00565D24" w:rsidP="00565D24">
      <w:pPr>
        <w:rPr>
          <w:b/>
          <w:bCs/>
        </w:rPr>
      </w:pPr>
      <w:r w:rsidRPr="00565D24">
        <w:rPr>
          <w:b/>
          <w:bCs/>
        </w:rPr>
        <w:t>Platforms for Streaming Entertainment</w:t>
      </w:r>
    </w:p>
    <w:p w14:paraId="1826B6D7" w14:textId="77777777" w:rsidR="00565D24" w:rsidRDefault="00565D24" w:rsidP="00565D24">
      <w:r>
        <w:t>Initially, Netflix is the only streaming service that is available online. However, you may now access streaming services from websites like Hulu, Amazon Prime, and others.</w:t>
      </w:r>
    </w:p>
    <w:p w14:paraId="7B587C71" w14:textId="75629094" w:rsidR="00565D24" w:rsidRDefault="00565D24" w:rsidP="00565D24">
      <w:r>
        <w:t>You may provide gamers with VR space by integrating a metaverse into games subscription and streaming services. Since Metaverse is all about virtual reality, VR headsets will be widely used and provide substantial revenue for manufacturers.</w:t>
      </w:r>
    </w:p>
    <w:p w14:paraId="61517367" w14:textId="0CC51727" w:rsidR="00565D24" w:rsidRDefault="00565D24" w:rsidP="00565D24"/>
    <w:p w14:paraId="5E05819C" w14:textId="77777777" w:rsidR="00565D24" w:rsidRPr="00565D24" w:rsidRDefault="00565D24" w:rsidP="00565D24">
      <w:pPr>
        <w:rPr>
          <w:b/>
          <w:bCs/>
        </w:rPr>
      </w:pPr>
      <w:r w:rsidRPr="00565D24">
        <w:rPr>
          <w:b/>
          <w:bCs/>
        </w:rPr>
        <w:t>Virtual workplaces and staff involvement</w:t>
      </w:r>
    </w:p>
    <w:p w14:paraId="7DD01C14" w14:textId="7685BEDE" w:rsidR="00565D24" w:rsidRDefault="00565D24" w:rsidP="00565D24">
      <w:r>
        <w:t>The metaverse greatly aids businesses in empowering their digitally enhanced workspace. Organizations benefit from using metaverse by connecting their staff, increasing engagement, and fostering collaboration.</w:t>
      </w:r>
    </w:p>
    <w:p w14:paraId="33D2374F" w14:textId="14E6140A" w:rsidR="00565D24" w:rsidRDefault="00565D24" w:rsidP="00565D24">
      <w:r>
        <w:t>For employee involvement, several businesses, including Microsoft, have developed their own Metaverse, known as Microsoft Mesh. As a result, you may use the metaverse to provide your company access to a digitally enhanced office.</w:t>
      </w:r>
    </w:p>
    <w:p w14:paraId="599B7C5A" w14:textId="3CFE75CB" w:rsidR="00565D24" w:rsidRDefault="00565D24" w:rsidP="00565D24"/>
    <w:p w14:paraId="08F9B235" w14:textId="6E365D57" w:rsidR="00565D24" w:rsidRDefault="00565D24" w:rsidP="00565D24"/>
    <w:p w14:paraId="56719825" w14:textId="77777777" w:rsidR="007334FC" w:rsidRPr="007334FC" w:rsidRDefault="007334FC" w:rsidP="007334FC">
      <w:pPr>
        <w:rPr>
          <w:b/>
          <w:bCs/>
          <w:sz w:val="28"/>
          <w:szCs w:val="28"/>
        </w:rPr>
      </w:pPr>
      <w:r w:rsidRPr="007334FC">
        <w:rPr>
          <w:b/>
          <w:bCs/>
          <w:sz w:val="28"/>
          <w:szCs w:val="28"/>
        </w:rPr>
        <w:lastRenderedPageBreak/>
        <w:t>Epilogue</w:t>
      </w:r>
    </w:p>
    <w:p w14:paraId="2CD462B9" w14:textId="341AE9D6" w:rsidR="00565D24" w:rsidRDefault="007334FC" w:rsidP="007334FC">
      <w:r>
        <w:t xml:space="preserve">Even if a web 3.0 architecture-based metaverse never fully materialises, taking these steps may have a significant benefit for your company. A lot of the core concepts that would serve as the basis of a true metaverse are currently progressing quickly. The pace of innovation is speeding up now </w:t>
      </w:r>
      <w:r>
        <w:t>to</w:t>
      </w:r>
      <w:r>
        <w:t xml:space="preserve"> transform the digital economy, enhance interoperability for digital environments, establish new governance norms, create more immersive and long-lasting digital experiences, and create digital identities that individuals and organisations can fully control. No matter how the metaverse evolves, these trends are still relevant. Your company may avoid falling behind if you get started early.</w:t>
      </w:r>
      <w:r>
        <w:t xml:space="preserve"> </w:t>
      </w:r>
      <w:r w:rsidRPr="007334FC">
        <w:t>Whatever your field of interest, the metaverse most likely contains it. After all, a virtual world offers countless opportunities.</w:t>
      </w:r>
    </w:p>
    <w:p w14:paraId="078998FA" w14:textId="15DFE6FB" w:rsidR="007334FC" w:rsidRDefault="007334FC" w:rsidP="007334FC"/>
    <w:p w14:paraId="49ACE986" w14:textId="7C24A3C7" w:rsidR="007334FC" w:rsidRDefault="007334FC" w:rsidP="007334FC"/>
    <w:p w14:paraId="24AC042D" w14:textId="77777777" w:rsidR="007334FC" w:rsidRDefault="007334FC" w:rsidP="007334FC"/>
    <w:p w14:paraId="578E669E" w14:textId="1D331E74" w:rsidR="007334FC" w:rsidRDefault="007334FC" w:rsidP="007334FC">
      <w:pPr>
        <w:rPr>
          <w:b/>
          <w:bCs/>
          <w:sz w:val="28"/>
          <w:szCs w:val="28"/>
        </w:rPr>
      </w:pPr>
      <w:r w:rsidRPr="007334FC">
        <w:rPr>
          <w:b/>
          <w:bCs/>
          <w:sz w:val="28"/>
          <w:szCs w:val="28"/>
        </w:rPr>
        <w:t>Grammarly Screenshot:</w:t>
      </w:r>
    </w:p>
    <w:p w14:paraId="4D24141E" w14:textId="77777777" w:rsidR="007334FC" w:rsidRDefault="007334FC" w:rsidP="007334FC">
      <w:pPr>
        <w:rPr>
          <w:b/>
          <w:bCs/>
          <w:sz w:val="28"/>
          <w:szCs w:val="28"/>
        </w:rPr>
      </w:pPr>
    </w:p>
    <w:p w14:paraId="21065A82" w14:textId="0BCB0319" w:rsidR="007334FC" w:rsidRDefault="007334FC" w:rsidP="007334FC">
      <w:pPr>
        <w:rPr>
          <w:b/>
          <w:bCs/>
          <w:sz w:val="28"/>
          <w:szCs w:val="28"/>
        </w:rPr>
      </w:pPr>
    </w:p>
    <w:p w14:paraId="06428FB5" w14:textId="28DDDE1C" w:rsidR="007334FC" w:rsidRDefault="007334FC" w:rsidP="007334FC">
      <w:pPr>
        <w:rPr>
          <w:b/>
          <w:bCs/>
          <w:sz w:val="28"/>
          <w:szCs w:val="28"/>
        </w:rPr>
      </w:pPr>
      <w:r w:rsidRPr="007334FC">
        <w:rPr>
          <w:b/>
          <w:bCs/>
          <w:sz w:val="28"/>
          <w:szCs w:val="28"/>
        </w:rPr>
        <w:drawing>
          <wp:inline distT="0" distB="0" distL="0" distR="0" wp14:anchorId="629E9CE1" wp14:editId="34035E09">
            <wp:extent cx="5731510" cy="3840480"/>
            <wp:effectExtent l="0" t="0" r="254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731510" cy="3840480"/>
                    </a:xfrm>
                    <a:prstGeom prst="rect">
                      <a:avLst/>
                    </a:prstGeom>
                  </pic:spPr>
                </pic:pic>
              </a:graphicData>
            </a:graphic>
          </wp:inline>
        </w:drawing>
      </w:r>
    </w:p>
    <w:p w14:paraId="31EB1EB6" w14:textId="77777777" w:rsidR="007334FC" w:rsidRPr="007334FC" w:rsidRDefault="007334FC" w:rsidP="007334FC">
      <w:pPr>
        <w:rPr>
          <w:b/>
          <w:bCs/>
          <w:sz w:val="28"/>
          <w:szCs w:val="28"/>
        </w:rPr>
      </w:pPr>
    </w:p>
    <w:p w14:paraId="143ADC69" w14:textId="312669EF" w:rsidR="007334FC" w:rsidRDefault="007334FC" w:rsidP="007334FC"/>
    <w:p w14:paraId="29BABBBC" w14:textId="77777777" w:rsidR="007334FC" w:rsidRPr="00565D24" w:rsidRDefault="007334FC" w:rsidP="007334FC"/>
    <w:p w14:paraId="22A097E9" w14:textId="770D03A7" w:rsidR="00565D24" w:rsidRDefault="007334FC" w:rsidP="00565D24">
      <w:pPr>
        <w:rPr>
          <w:b/>
          <w:bCs/>
          <w:sz w:val="28"/>
          <w:szCs w:val="28"/>
        </w:rPr>
      </w:pPr>
      <w:r w:rsidRPr="007334FC">
        <w:rPr>
          <w:b/>
          <w:bCs/>
          <w:sz w:val="28"/>
          <w:szCs w:val="28"/>
        </w:rPr>
        <w:lastRenderedPageBreak/>
        <w:t>Plagiarism checker screenshot:</w:t>
      </w:r>
    </w:p>
    <w:p w14:paraId="495218B3" w14:textId="6D8A6EC1" w:rsidR="007334FC" w:rsidRDefault="007334FC" w:rsidP="00565D24">
      <w:pPr>
        <w:rPr>
          <w:b/>
          <w:bCs/>
          <w:sz w:val="28"/>
          <w:szCs w:val="28"/>
        </w:rPr>
      </w:pPr>
    </w:p>
    <w:p w14:paraId="72C7D93F" w14:textId="78B798D4" w:rsidR="007334FC" w:rsidRPr="007334FC" w:rsidRDefault="00373188" w:rsidP="00565D24">
      <w:pPr>
        <w:rPr>
          <w:b/>
          <w:bCs/>
          <w:sz w:val="28"/>
          <w:szCs w:val="28"/>
        </w:rPr>
      </w:pPr>
      <w:r w:rsidRPr="00373188">
        <w:rPr>
          <w:b/>
          <w:bCs/>
          <w:sz w:val="28"/>
          <w:szCs w:val="28"/>
        </w:rPr>
        <w:drawing>
          <wp:inline distT="0" distB="0" distL="0" distR="0" wp14:anchorId="366EFDBE" wp14:editId="70D11567">
            <wp:extent cx="5731510" cy="3253740"/>
            <wp:effectExtent l="0" t="0" r="2540" b="381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5731510" cy="3253740"/>
                    </a:xfrm>
                    <a:prstGeom prst="rect">
                      <a:avLst/>
                    </a:prstGeom>
                  </pic:spPr>
                </pic:pic>
              </a:graphicData>
            </a:graphic>
          </wp:inline>
        </w:drawing>
      </w:r>
    </w:p>
    <w:sectPr w:rsidR="007334FC" w:rsidRPr="007334FC" w:rsidSect="00544279">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1E1493"/>
    <w:multiLevelType w:val="hybridMultilevel"/>
    <w:tmpl w:val="07525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741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279"/>
    <w:rsid w:val="00173BE7"/>
    <w:rsid w:val="0031503A"/>
    <w:rsid w:val="00373188"/>
    <w:rsid w:val="0039029D"/>
    <w:rsid w:val="00544279"/>
    <w:rsid w:val="00565D24"/>
    <w:rsid w:val="007334FC"/>
    <w:rsid w:val="00902D63"/>
    <w:rsid w:val="00B420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B5814"/>
  <w15:chartTrackingRefBased/>
  <w15:docId w15:val="{6C917C1F-52CC-42B3-8BF6-440E98F74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0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1</cp:revision>
  <dcterms:created xsi:type="dcterms:W3CDTF">2022-08-22T13:43:00Z</dcterms:created>
  <dcterms:modified xsi:type="dcterms:W3CDTF">2022-08-22T14:46:00Z</dcterms:modified>
</cp:coreProperties>
</file>