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B72D" w14:textId="77777777" w:rsidR="00125491" w:rsidRPr="00125491" w:rsidRDefault="00125491" w:rsidP="00125491">
      <w:pPr>
        <w:rPr>
          <w:b/>
          <w:bCs/>
          <w:sz w:val="28"/>
          <w:szCs w:val="28"/>
        </w:rPr>
      </w:pPr>
      <w:r w:rsidRPr="00125491">
        <w:rPr>
          <w:b/>
          <w:bCs/>
          <w:sz w:val="28"/>
          <w:szCs w:val="28"/>
        </w:rPr>
        <w:t>Why do AI advancements depend on good data?</w:t>
      </w:r>
    </w:p>
    <w:p w14:paraId="64B22159" w14:textId="77777777" w:rsidR="00125491" w:rsidRDefault="00125491" w:rsidP="00125491">
      <w:r>
        <w:t>Big data, robots, and IoT have all been primarily driven by artificial intelligence (AI). However, the trend is changing this year, with access to outside data beginning to stand out as a significant competitive advantage. Artificial intelligence, machine learning, and data science are now more popular than ever.</w:t>
      </w:r>
    </w:p>
    <w:p w14:paraId="20B631AB" w14:textId="77777777" w:rsidR="00125491" w:rsidRDefault="00125491" w:rsidP="00125491">
      <w:r>
        <w:t xml:space="preserve"> Applications of AI include everything from recommendation engines to self-driving automobiles. The most pressing issues facing the globe will not, however, be resolved by AI alone. Data is essential for effective AI. All kinds of businesses competed to launch AI initiatives or develop AI algorithms early. The race right now is to surpass rivals by feeding AI and ML models the most recent, pertinent data.</w:t>
      </w:r>
    </w:p>
    <w:p w14:paraId="089C3AE6" w14:textId="77777777" w:rsidR="00125491" w:rsidRDefault="00125491" w:rsidP="00125491"/>
    <w:p w14:paraId="6C8C51DC" w14:textId="77777777" w:rsidR="00125491" w:rsidRPr="0000450A" w:rsidRDefault="00125491" w:rsidP="00125491">
      <w:pPr>
        <w:rPr>
          <w:b/>
          <w:bCs/>
          <w:sz w:val="28"/>
          <w:szCs w:val="28"/>
        </w:rPr>
      </w:pPr>
      <w:r w:rsidRPr="0000450A">
        <w:rPr>
          <w:b/>
          <w:bCs/>
          <w:sz w:val="28"/>
          <w:szCs w:val="28"/>
        </w:rPr>
        <w:t>Why is data quality important?</w:t>
      </w:r>
    </w:p>
    <w:p w14:paraId="5E2D49A0" w14:textId="77777777" w:rsidR="00125491" w:rsidRDefault="00125491" w:rsidP="00125491">
      <w:r>
        <w:t>Although AI is frequently mentioned as having the potential to enhance civilization, there is still disagreement about how this technology should be used in the real world and if the hype is justified. Many firms still struggle to use AI to solve certain business cases today. Since every vendor now claims to integrate AI in their technology, solutions, or products due to the hype around AI, technology consumers are left in a state of severe uncertainty and, occasionally, dissatisfaction.</w:t>
      </w:r>
    </w:p>
    <w:p w14:paraId="0A6E5DC3" w14:textId="77777777" w:rsidR="00125491" w:rsidRDefault="00125491" w:rsidP="00125491">
      <w:r>
        <w:t xml:space="preserve">One must comprehend what AI is to know where it should be deployed and where it will be most successful. AI, or machine learning, refers to a large collection of algorithms that, when correctly taught, </w:t>
      </w:r>
      <w:proofErr w:type="gramStart"/>
      <w:r>
        <w:t>are capable of resolving</w:t>
      </w:r>
      <w:proofErr w:type="gramEnd"/>
      <w:r>
        <w:t xml:space="preserve"> a certain set of issues. It is simple to include machine learning into a product, but it is more difficult to train the algorithms to do their job well.</w:t>
      </w:r>
    </w:p>
    <w:p w14:paraId="470FC520" w14:textId="77777777" w:rsidR="00125491" w:rsidRDefault="00125491" w:rsidP="00125491"/>
    <w:p w14:paraId="430A3ACF" w14:textId="77777777" w:rsidR="00125491" w:rsidRPr="00125491" w:rsidRDefault="00125491" w:rsidP="00125491">
      <w:pPr>
        <w:rPr>
          <w:b/>
          <w:bCs/>
          <w:sz w:val="28"/>
          <w:szCs w:val="28"/>
        </w:rPr>
      </w:pPr>
      <w:r w:rsidRPr="00125491">
        <w:rPr>
          <w:b/>
          <w:bCs/>
          <w:sz w:val="28"/>
          <w:szCs w:val="28"/>
        </w:rPr>
        <w:t>How does AI work better with ‘Good’ data?</w:t>
      </w:r>
    </w:p>
    <w:p w14:paraId="7A7EFD66" w14:textId="77777777" w:rsidR="00125491" w:rsidRDefault="00125491" w:rsidP="00125491">
      <w:r>
        <w:t>When there is access to a lot of rich, huge data, AI performs best. The algorithms may learn and improve their prediction assessments more quickly the more features the data includes. Industry forecasts state that good quality data, AI's biggest drawback, will become more obvious in the upcoming future. Large and diverse data sets are necessary for effective machine learning.</w:t>
      </w:r>
    </w:p>
    <w:p w14:paraId="74CC28F7" w14:textId="77777777" w:rsidR="00125491" w:rsidRDefault="00125491" w:rsidP="00125491"/>
    <w:p w14:paraId="574C6FC2" w14:textId="77777777" w:rsidR="00125491" w:rsidRDefault="00125491" w:rsidP="00125491">
      <w:proofErr w:type="gramStart"/>
      <w:r>
        <w:t>Never before</w:t>
      </w:r>
      <w:proofErr w:type="gramEnd"/>
      <w:r>
        <w:t xml:space="preserve"> have AI or machine learning capabilities been as widely available as they are now. AI can assist company leaders to strengthen their resistance to all sorts of cyberattacks in the cybersecurity sector when used appropriately. The key benefit of AI in this area is its capacity to reliably identify new and undiscovered threats in the absence of conventional signs of infection, such as recognized malware.</w:t>
      </w:r>
    </w:p>
    <w:p w14:paraId="2A685233" w14:textId="77777777" w:rsidR="00125491" w:rsidRDefault="00125491" w:rsidP="00125491"/>
    <w:p w14:paraId="7F263781" w14:textId="77777777" w:rsidR="00125491" w:rsidRDefault="00125491" w:rsidP="00125491">
      <w:r>
        <w:t>AI algorithms easily outperform traditional, signature-based strategies, which look backward to find the artifacts an attacker leaves behind after a breach when there is enough high-quality data available.</w:t>
      </w:r>
    </w:p>
    <w:p w14:paraId="782C4CEA" w14:textId="77777777" w:rsidR="00125491" w:rsidRDefault="00125491" w:rsidP="00125491">
      <w:r>
        <w:t>Indicators of attack (</w:t>
      </w:r>
      <w:proofErr w:type="spellStart"/>
      <w:r>
        <w:t>IoAs</w:t>
      </w:r>
      <w:proofErr w:type="spellEnd"/>
      <w:r>
        <w:t>), which can identify ongoing assaults based on how an adversary behaves in the system, can be driven by artificial intelligence, enabling organizations to stop breaches. Even more crucially, the algorithms will pick up on such habits to provide future-proof security.</w:t>
      </w:r>
    </w:p>
    <w:p w14:paraId="568FB35A" w14:textId="04F70BFC" w:rsidR="00125491" w:rsidRDefault="00125491" w:rsidP="00125491">
      <w:r>
        <w:lastRenderedPageBreak/>
        <w:t xml:space="preserve">Scale is yet another essential element for a successful AI application. The algorithms need a certain amount of processing capacity and scalability to </w:t>
      </w:r>
      <w:proofErr w:type="gramStart"/>
      <w:r>
        <w:t xml:space="preserve">quickly and accurately </w:t>
      </w:r>
      <w:r>
        <w:t>analyse</w:t>
      </w:r>
      <w:r>
        <w:t xml:space="preserve"> billions of security events</w:t>
      </w:r>
      <w:proofErr w:type="gramEnd"/>
      <w:r>
        <w:t xml:space="preserve"> in real-time, a capability that is necessary for efficient threat protection. That level of enablement is typically impossible to achieve with traditional </w:t>
      </w:r>
      <w:proofErr w:type="gramStart"/>
      <w:r>
        <w:t>on-premise</w:t>
      </w:r>
      <w:proofErr w:type="gramEnd"/>
      <w:r>
        <w:t xml:space="preserve"> architecture and database techniques.</w:t>
      </w:r>
    </w:p>
    <w:p w14:paraId="61E077C2" w14:textId="77777777" w:rsidR="00125491" w:rsidRDefault="00125491" w:rsidP="00125491">
      <w:r>
        <w:t>Instead, to ensure the scalability, computing capacity, and resources required, technology businesses go to the cloud. In the field of cyber security, the cloud enables crowdsourcing of security data and threat information to instantly safeguard any customer community, no matter how big, against incoming attacks.</w:t>
      </w:r>
    </w:p>
    <w:p w14:paraId="7B5F352D" w14:textId="77777777" w:rsidR="00125491" w:rsidRDefault="00125491" w:rsidP="00125491"/>
    <w:p w14:paraId="0E87E82D" w14:textId="77777777" w:rsidR="00125491" w:rsidRPr="00125491" w:rsidRDefault="00125491" w:rsidP="00125491">
      <w:pPr>
        <w:rPr>
          <w:b/>
          <w:bCs/>
          <w:sz w:val="28"/>
          <w:szCs w:val="28"/>
        </w:rPr>
      </w:pPr>
      <w:r w:rsidRPr="00125491">
        <w:rPr>
          <w:b/>
          <w:bCs/>
          <w:sz w:val="28"/>
          <w:szCs w:val="28"/>
        </w:rPr>
        <w:t>Conclusion</w:t>
      </w:r>
    </w:p>
    <w:p w14:paraId="2F7E0BFE" w14:textId="149380E4" w:rsidR="00827A16" w:rsidRDefault="00125491" w:rsidP="00125491">
      <w:r>
        <w:t>Moving forward, companies and purchasers must carefully assess those companies that boast AI capabilities, paying close attention to whether the technology makes use of the proper data and resources to be genuinely effective. The algorithms are becoming commodities in the next wave of AI empowerment, but whoever controls the data will rule.</w:t>
      </w:r>
    </w:p>
    <w:p w14:paraId="79C46319" w14:textId="7E1A9FBA" w:rsidR="00125491" w:rsidRDefault="00125491" w:rsidP="00125491"/>
    <w:p w14:paraId="5E6EA744" w14:textId="2F7BA2E8" w:rsidR="00125491" w:rsidRPr="0000450A" w:rsidRDefault="00125491" w:rsidP="00125491">
      <w:pPr>
        <w:rPr>
          <w:b/>
          <w:bCs/>
        </w:rPr>
      </w:pPr>
      <w:r w:rsidRPr="0000450A">
        <w:rPr>
          <w:b/>
          <w:bCs/>
        </w:rPr>
        <w:t>Grammar screenshot:</w:t>
      </w:r>
    </w:p>
    <w:p w14:paraId="35256F21" w14:textId="3E82BA68" w:rsidR="00125491" w:rsidRDefault="00125491" w:rsidP="00125491">
      <w:r w:rsidRPr="00125491">
        <w:drawing>
          <wp:inline distT="0" distB="0" distL="0" distR="0" wp14:anchorId="37AA9B1F" wp14:editId="720B81E2">
            <wp:extent cx="5731510" cy="25469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731510" cy="2546985"/>
                    </a:xfrm>
                    <a:prstGeom prst="rect">
                      <a:avLst/>
                    </a:prstGeom>
                  </pic:spPr>
                </pic:pic>
              </a:graphicData>
            </a:graphic>
          </wp:inline>
        </w:drawing>
      </w:r>
    </w:p>
    <w:p w14:paraId="38360990" w14:textId="1278E5B4" w:rsidR="00125491" w:rsidRPr="0000450A" w:rsidRDefault="00125491" w:rsidP="00125491">
      <w:pPr>
        <w:rPr>
          <w:b/>
          <w:bCs/>
        </w:rPr>
      </w:pPr>
      <w:r w:rsidRPr="0000450A">
        <w:rPr>
          <w:b/>
          <w:bCs/>
        </w:rPr>
        <w:t>Plagiarism screenshot:</w:t>
      </w:r>
    </w:p>
    <w:p w14:paraId="4310F2C6" w14:textId="5817BB0F" w:rsidR="00125491" w:rsidRPr="00125491" w:rsidRDefault="0000450A" w:rsidP="00125491">
      <w:r w:rsidRPr="0000450A">
        <w:drawing>
          <wp:inline distT="0" distB="0" distL="0" distR="0" wp14:anchorId="217005BE" wp14:editId="3D043E91">
            <wp:extent cx="5731510" cy="141605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731510" cy="1416050"/>
                    </a:xfrm>
                    <a:prstGeom prst="rect">
                      <a:avLst/>
                    </a:prstGeom>
                  </pic:spPr>
                </pic:pic>
              </a:graphicData>
            </a:graphic>
          </wp:inline>
        </w:drawing>
      </w:r>
    </w:p>
    <w:sectPr w:rsidR="00125491" w:rsidRPr="00125491" w:rsidSect="0070250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03"/>
    <w:rsid w:val="0000450A"/>
    <w:rsid w:val="000A160D"/>
    <w:rsid w:val="00125491"/>
    <w:rsid w:val="001C14A3"/>
    <w:rsid w:val="0031503A"/>
    <w:rsid w:val="0039029D"/>
    <w:rsid w:val="006226E6"/>
    <w:rsid w:val="006610C4"/>
    <w:rsid w:val="00702503"/>
    <w:rsid w:val="00827A16"/>
    <w:rsid w:val="00C43B7F"/>
    <w:rsid w:val="00DA11F7"/>
    <w:rsid w:val="00DA2A42"/>
    <w:rsid w:val="00ED5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708C"/>
  <w15:chartTrackingRefBased/>
  <w15:docId w15:val="{311ED9EB-FA10-42D1-83C0-D70CD8EE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2022-08-08T16:10:00Z</dcterms:created>
  <dcterms:modified xsi:type="dcterms:W3CDTF">2022-08-08T18:07:00Z</dcterms:modified>
</cp:coreProperties>
</file>