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569020" wp14:paraId="6300C6A3" wp14:textId="2FE47535">
      <w:pPr>
        <w:keepNext w:val="1"/>
        <w:keepLines w:val="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p>
    <w:p xmlns:wp14="http://schemas.microsoft.com/office/word/2010/wordml" w:rsidP="0C569020" wp14:paraId="0CDF254C" wp14:textId="5E43291A">
      <w:pPr>
        <w:keepNext w:val="1"/>
        <w:keepLines w:val="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p>
    <w:p xmlns:wp14="http://schemas.microsoft.com/office/word/2010/wordml" w:rsidP="0C569020" wp14:paraId="180F1276" wp14:textId="4A66A2F9">
      <w:pPr>
        <w:pStyle w:val="Heading1"/>
        <w:keepNext w:val="1"/>
        <w:keepLines w:val="1"/>
        <w:spacing w:before="204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
        </w:rPr>
        <w:t>CS 255 Model Application Short Paper</w:t>
      </w:r>
    </w:p>
    <w:p xmlns:wp14="http://schemas.microsoft.com/office/word/2010/wordml" w:rsidP="0C569020" wp14:paraId="59489F16" wp14:textId="52EEEE1B">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Destinee Herrera</w:t>
      </w:r>
    </w:p>
    <w:p xmlns:wp14="http://schemas.microsoft.com/office/word/2010/wordml" w:rsidP="0C569020" wp14:paraId="6D8C4916" wp14:textId="6DC8C9F5">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p>
    <w:p xmlns:wp14="http://schemas.microsoft.com/office/word/2010/wordml" w:rsidP="0C569020" wp14:paraId="02CE4D69" wp14:textId="1AE91CF6">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CS255 System Analysis and Design</w:t>
      </w:r>
    </w:p>
    <w:p xmlns:wp14="http://schemas.microsoft.com/office/word/2010/wordml" w:rsidP="0C569020" wp14:paraId="34C8E214" wp14:textId="249C141B">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Sanket Shah</w:t>
      </w:r>
    </w:p>
    <w:p xmlns:wp14="http://schemas.microsoft.com/office/word/2010/wordml" w:rsidP="0C569020" wp14:paraId="4F036ABB" wp14:textId="68C1A7E4">
      <w:pPr>
        <w:spacing w:before="0" w:beforeAutospacing="off" w:after="0" w:afterAutospacing="off" w:line="480" w:lineRule="auto"/>
        <w:ind w:left="-1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February 8,2026</w:t>
      </w:r>
    </w:p>
    <w:p xmlns:wp14="http://schemas.microsoft.com/office/word/2010/wordml" w:rsidP="0C569020" wp14:paraId="5FB2747F" wp14:textId="588582D1">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76A8E5A6" wp14:textId="1DB0BE90">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7A0A3E6C" wp14:textId="6252BDEB">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040C9EAE" wp14:textId="4D707B49">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70C37200" wp14:textId="2C7ABA3D">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02C0E30B" wp14:textId="327E1907">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44BC9B6F" wp14:textId="79AB41B3">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5ADB2ED5" wp14:textId="3E4F0A0C">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1C2FAA03" wp14:textId="6D90DA95">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26FF8116" wp14:textId="2253F2A5">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42139C65" wp14:textId="626CDDE6">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1EE1ECE2" wp14:textId="34CC101A">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C569020" wp14:paraId="1F481697" wp14:textId="07770CB4">
      <w:pPr>
        <w:pStyle w:val="Heading2"/>
        <w:keepNext w:val="1"/>
        <w:keepLines w:val="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r w:rsidRPr="0C569020" w:rsidR="6E778B8F">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
        </w:rPr>
        <w:t>Process Model Application</w:t>
      </w:r>
    </w:p>
    <w:p xmlns:wp14="http://schemas.microsoft.com/office/word/2010/wordml" w:rsidP="0C569020" wp14:paraId="4E5802D2" wp14:textId="63AF3ED9">
      <w:pPr>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process model approach for the DriverPass system would be applied by mapping out the step-by-step flow of actions a user can take within the system.. This approach focuses on user inputs and outputs by showing how users interact with DriverPass, as well as how they interact with instructors, staff, and the system itself.</w:t>
      </w:r>
    </w:p>
    <w:p xmlns:wp14="http://schemas.microsoft.com/office/word/2010/wordml" w:rsidP="0C569020" wp14:paraId="21BF2D87" wp14:textId="70F2FCB3">
      <w:pPr>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a student’s perspective, the process begins when they create an account using a unique user ID and password. The account stores information such as name, photo, phone number, address, and payment details. After logging in, the student is taken to the main screen, where they can choose to access study materials, book appointments, review instructor feedback, and ask questions.</w:t>
      </w:r>
    </w:p>
    <w:p xmlns:wp14="http://schemas.microsoft.com/office/word/2010/wordml" w:rsidP="0C569020" wp14:paraId="30137449" wp14:textId="53CCA348">
      <w:pPr>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Administrators and staff follow similar processes but within the permissions of their roles. A secretary can access student profiles to schedule or modify appointments. Instructors can view student profiles and leave feedback after lessons. Administration and IT staff oversee all system users, update software, reset passwords, maintain security, and manage user accounts. Using a process model helps ensure that these actions occur in the correct order and that the system supports real-world use.</w:t>
      </w:r>
    </w:p>
    <w:p xmlns:wp14="http://schemas.microsoft.com/office/word/2010/wordml" w:rsidP="0C569020" wp14:paraId="69A22C81" wp14:textId="62C45456">
      <w:pPr>
        <w:keepNext w:val="1"/>
        <w:keepLines w:val="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p>
    <w:p xmlns:wp14="http://schemas.microsoft.com/office/word/2010/wordml" w:rsidP="0C569020" wp14:paraId="4BE4EFE9" wp14:textId="75EBB7BE">
      <w:pPr>
        <w:pStyle w:val="Heading2"/>
        <w:keepNext w:val="1"/>
        <w:keepLines w:val="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r w:rsidRPr="0C569020" w:rsidR="6E778B8F">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
        </w:rPr>
        <w:t>Object Model Application</w:t>
      </w:r>
    </w:p>
    <w:p xmlns:wp14="http://schemas.microsoft.com/office/word/2010/wordml" w:rsidP="0C569020" wp14:paraId="2529D87A" wp14:textId="1366D819">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Applying an object model to the DriverPass system provides a structured view of the main parts of the system and how they relate to each other. In an object model, entities (objects) are defined along with their attributes, methods, and inheritance relationships. Applying this approach to DriverPass helps organize the system, making it easier to manage data and user roles.</w:t>
      </w:r>
    </w:p>
    <w:p xmlns:wp14="http://schemas.microsoft.com/office/word/2010/wordml" w:rsidP="0C569020" wp14:paraId="14FF0801" wp14:textId="4CCE1D7C">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of the main objects in DriverPass would include User, Student, Instructor, Administrator, Appointment, and Package. The User object would store basic login information that Student, Instructor, and Administrator inherit, along with their own role-specific attributes and methods.</w:t>
      </w:r>
    </w:p>
    <w:p xmlns:wp14="http://schemas.microsoft.com/office/word/2010/wordml" w:rsidP="0C569020" wp14:paraId="1F627215" wp14:textId="68669992">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Objects such as Appointment and Package would be connected to both Student and Instructor and cannot exist without them. These objects help manage scheduling and services within the system and show how different parts of DriverPass depend on one another.</w:t>
      </w:r>
    </w:p>
    <w:p xmlns:wp14="http://schemas.microsoft.com/office/word/2010/wordml" w:rsidP="0C569020" wp14:paraId="0A9CFB56" wp14:textId="75F8D465">
      <w:pPr>
        <w:pStyle w:val="Heading2"/>
        <w:keepNext w:val="1"/>
        <w:keepLines w:val="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r w:rsidRPr="0C569020" w:rsidR="6E778B8F">
        <w:rPr>
          <w:rFonts w:ascii="Times New Roman" w:hAnsi="Times New Roman" w:eastAsia="Times New Roman" w:cs="Times New Roman"/>
          <w:b w:val="1"/>
          <w:bCs w:val="1"/>
          <w:i w:val="0"/>
          <w:iCs w:val="0"/>
          <w:caps w:val="0"/>
          <w:smallCaps w:val="0"/>
          <w:noProof w:val="0"/>
          <w:color w:val="0F4761" w:themeColor="accent1" w:themeTint="FF" w:themeShade="BF"/>
          <w:sz w:val="24"/>
          <w:szCs w:val="24"/>
          <w:lang w:val="en"/>
        </w:rPr>
        <w:t>Process and Object Model Comparison</w:t>
      </w:r>
    </w:p>
    <w:p xmlns:wp14="http://schemas.microsoft.com/office/word/2010/wordml" w:rsidP="0C569020" wp14:paraId="422CA787" wp14:textId="0F2B6EF3">
      <w:pPr>
        <w:spacing w:before="240" w:beforeAutospacing="off"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 models emphasize workflow and focus on the clear, step-by-step actions users take throughout the system, but they are not good at displaying relationships between system components. Object models focus on data structures, entities, reusability, and scalability, but they are not good at showing data flow or the order in which actions occur.</w:t>
      </w:r>
    </w:p>
    <w:p xmlns:wp14="http://schemas.microsoft.com/office/word/2010/wordml" w:rsidP="0C569020" wp14:paraId="1A5C0485" wp14:textId="6570B307">
      <w:pPr>
        <w:spacing w:before="240" w:beforeAutospacing="off" w:after="24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569020" w:rsidR="6E778B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both models for the DriverPass system provides a clear representation of how users interact with the system and how the system is organized behind the scenes. Together, these approaches help create a seamless user experience and provide a complete understanding of how the system is built and how it functions.</w:t>
      </w:r>
    </w:p>
    <w:p xmlns:wp14="http://schemas.microsoft.com/office/word/2010/wordml" wp14:paraId="2C078E63" wp14:textId="0827332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557963"/>
    <w:rsid w:val="0C569020"/>
    <w:rsid w:val="42557963"/>
    <w:rsid w:val="6E778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7F6A"/>
  <w15:chartTrackingRefBased/>
  <w15:docId w15:val="{97D0E488-EFCD-450F-B99E-5A250DABAD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56902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56902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2026-02-09T04:48:55.2964624Z</dcterms:created>
  <dcterms:modified xsi:type="dcterms:W3CDTF">2026-02-09T04:51:24.2559007Z</dcterms:modified>
  <dc:creator>Herrera, Destinee</dc:creator>
  <lastModifiedBy>Herrera, Destinee</lastModifiedBy>
</coreProperties>
</file>