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COURSE OUTLINE FOR CSC 223: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INFORMATION PROCESSING METHODS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Information Systems.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Management Information System (MIS).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Overview of file organization.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Overview of data structure.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Overview of sorting and merging.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Overview of Construction and maintenance of search trees.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 Decision tables.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 Structure of decision table.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A7D3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0D0D33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sHr53k0udlrPkYZoVO+vPS0pg==">CgMxLjA4AGoiChRzdWdnZXN0LmVqd2RoeWt1MDF4ZhIKTGhla2FuIExlZXIhMXNRVUc2RHJ3X2JsNWdZRVV6OF9mR0JrQ0d3ZkZ0Z0pW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2021-08-27T07:59:00Z</dcterms:created>
  <dc:creator>OWATE PATRICK ADEOMO</dc:creator>
</cp:coreProperties>
</file>