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2D08" w14:textId="49675B86" w:rsidR="0044239B" w:rsidRPr="0044239B" w:rsidRDefault="0044239B" w:rsidP="00B60015">
      <w:pPr>
        <w:rPr>
          <w:b/>
          <w:bCs/>
          <w:sz w:val="36"/>
          <w:szCs w:val="36"/>
        </w:rPr>
      </w:pPr>
      <w:r w:rsidRPr="0044239B">
        <w:rPr>
          <w:b/>
          <w:bCs/>
          <w:sz w:val="36"/>
          <w:szCs w:val="36"/>
        </w:rPr>
        <w:t>Exp</w:t>
      </w:r>
      <w:r w:rsidRPr="0044239B">
        <w:rPr>
          <w:b/>
          <w:bCs/>
          <w:sz w:val="36"/>
          <w:szCs w:val="36"/>
        </w:rPr>
        <w:t xml:space="preserve"> </w:t>
      </w:r>
      <w:r w:rsidRPr="0044239B">
        <w:rPr>
          <w:b/>
          <w:bCs/>
          <w:sz w:val="36"/>
          <w:szCs w:val="36"/>
        </w:rPr>
        <w:t>No: 10 Writing triggers</w:t>
      </w:r>
    </w:p>
    <w:p w14:paraId="66A7676F" w14:textId="77777777" w:rsidR="0044239B" w:rsidRDefault="0044239B" w:rsidP="00B60015"/>
    <w:p w14:paraId="06D571D6" w14:textId="50625017" w:rsidR="00B60015" w:rsidRPr="0044239B" w:rsidRDefault="00B60015" w:rsidP="00B60015">
      <w:pPr>
        <w:rPr>
          <w:b/>
          <w:bCs/>
        </w:rPr>
      </w:pPr>
      <w:r w:rsidRPr="0044239B">
        <w:rPr>
          <w:b/>
          <w:bCs/>
        </w:rPr>
        <w:t>show databases;</w:t>
      </w:r>
    </w:p>
    <w:p w14:paraId="457CC9AD" w14:textId="77777777" w:rsidR="00B60015" w:rsidRPr="0044239B" w:rsidRDefault="00B60015" w:rsidP="00B60015">
      <w:pPr>
        <w:rPr>
          <w:b/>
          <w:bCs/>
        </w:rPr>
      </w:pPr>
      <w:r w:rsidRPr="0044239B">
        <w:rPr>
          <w:b/>
          <w:bCs/>
        </w:rPr>
        <w:t xml:space="preserve">use </w:t>
      </w:r>
      <w:proofErr w:type="spellStart"/>
      <w:r w:rsidRPr="0044239B">
        <w:rPr>
          <w:b/>
          <w:bCs/>
        </w:rPr>
        <w:t>db</w:t>
      </w:r>
      <w:proofErr w:type="spellEnd"/>
      <w:r w:rsidRPr="0044239B">
        <w:rPr>
          <w:b/>
          <w:bCs/>
        </w:rPr>
        <w:t>;</w:t>
      </w:r>
    </w:p>
    <w:p w14:paraId="5F51CEC2" w14:textId="77777777" w:rsidR="00B60015" w:rsidRPr="0044239B" w:rsidRDefault="00B60015" w:rsidP="00B60015">
      <w:pPr>
        <w:rPr>
          <w:b/>
          <w:bCs/>
        </w:rPr>
      </w:pPr>
      <w:r w:rsidRPr="0044239B">
        <w:rPr>
          <w:b/>
          <w:bCs/>
        </w:rPr>
        <w:t>show tables;</w:t>
      </w:r>
    </w:p>
    <w:p w14:paraId="6075CB4E" w14:textId="77777777" w:rsidR="00B60015" w:rsidRPr="0044239B" w:rsidRDefault="00B60015" w:rsidP="00B60015">
      <w:pPr>
        <w:rPr>
          <w:b/>
          <w:bCs/>
        </w:rPr>
      </w:pPr>
    </w:p>
    <w:p w14:paraId="22055F95" w14:textId="77777777" w:rsidR="00B60015" w:rsidRPr="0044239B" w:rsidRDefault="00B60015" w:rsidP="00B60015">
      <w:pPr>
        <w:rPr>
          <w:b/>
          <w:bCs/>
        </w:rPr>
      </w:pPr>
      <w:r w:rsidRPr="0044239B">
        <w:rPr>
          <w:b/>
          <w:bCs/>
        </w:rPr>
        <w:t xml:space="preserve">create table </w:t>
      </w:r>
      <w:proofErr w:type="gramStart"/>
      <w:r w:rsidRPr="0044239B">
        <w:rPr>
          <w:b/>
          <w:bCs/>
        </w:rPr>
        <w:t>test(</w:t>
      </w:r>
      <w:proofErr w:type="gramEnd"/>
      <w:r w:rsidRPr="0044239B">
        <w:rPr>
          <w:b/>
          <w:bCs/>
        </w:rPr>
        <w:t>name varchar(2) primary key, marks int);</w:t>
      </w:r>
    </w:p>
    <w:p w14:paraId="43308E5A" w14:textId="08B898E0" w:rsidR="00B60015" w:rsidRPr="0044239B" w:rsidRDefault="00B60015" w:rsidP="00B60015">
      <w:pPr>
        <w:rPr>
          <w:b/>
          <w:bCs/>
        </w:rPr>
      </w:pPr>
      <w:proofErr w:type="spellStart"/>
      <w:r w:rsidRPr="0044239B">
        <w:rPr>
          <w:b/>
          <w:bCs/>
        </w:rPr>
        <w:t>desc</w:t>
      </w:r>
      <w:proofErr w:type="spellEnd"/>
      <w:r w:rsidRPr="0044239B">
        <w:rPr>
          <w:b/>
          <w:bCs/>
        </w:rPr>
        <w:t xml:space="preserve"> test;</w:t>
      </w:r>
    </w:p>
    <w:p w14:paraId="2CCD6F4A" w14:textId="10B9C01F" w:rsidR="00B60015" w:rsidRDefault="00B60015" w:rsidP="00B60015">
      <w:r>
        <w:rPr>
          <w:noProof/>
        </w:rPr>
        <w:drawing>
          <wp:inline distT="0" distB="0" distL="0" distR="0" wp14:anchorId="410C2912" wp14:editId="792AC31B">
            <wp:extent cx="3244850" cy="596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9818" cy="60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E784" w14:textId="77777777" w:rsidR="00B60015" w:rsidRPr="0044239B" w:rsidRDefault="00B60015" w:rsidP="00B60015">
      <w:pPr>
        <w:rPr>
          <w:b/>
          <w:bCs/>
        </w:rPr>
      </w:pPr>
      <w:r w:rsidRPr="0044239B">
        <w:rPr>
          <w:b/>
          <w:bCs/>
        </w:rPr>
        <w:t xml:space="preserve">insert into </w:t>
      </w:r>
      <w:proofErr w:type="gramStart"/>
      <w:r w:rsidRPr="0044239B">
        <w:rPr>
          <w:b/>
          <w:bCs/>
        </w:rPr>
        <w:t>test(</w:t>
      </w:r>
      <w:proofErr w:type="gramEnd"/>
      <w:r w:rsidRPr="0044239B">
        <w:rPr>
          <w:b/>
          <w:bCs/>
        </w:rPr>
        <w:t>name, marks) values("LS", 24);</w:t>
      </w:r>
    </w:p>
    <w:p w14:paraId="67AB7E1B" w14:textId="77777777" w:rsidR="00B60015" w:rsidRPr="0044239B" w:rsidRDefault="00B60015" w:rsidP="00B60015">
      <w:pPr>
        <w:rPr>
          <w:b/>
          <w:bCs/>
        </w:rPr>
      </w:pPr>
      <w:r w:rsidRPr="0044239B">
        <w:rPr>
          <w:b/>
          <w:bCs/>
        </w:rPr>
        <w:t xml:space="preserve">insert into </w:t>
      </w:r>
      <w:proofErr w:type="gramStart"/>
      <w:r w:rsidRPr="0044239B">
        <w:rPr>
          <w:b/>
          <w:bCs/>
        </w:rPr>
        <w:t>test(</w:t>
      </w:r>
      <w:proofErr w:type="gramEnd"/>
      <w:r w:rsidRPr="0044239B">
        <w:rPr>
          <w:b/>
          <w:bCs/>
        </w:rPr>
        <w:t>name, marks) values("CH",25);</w:t>
      </w:r>
    </w:p>
    <w:p w14:paraId="3911B2C4" w14:textId="788BE8B4" w:rsidR="00B60015" w:rsidRPr="0044239B" w:rsidRDefault="00B60015" w:rsidP="00B60015">
      <w:pPr>
        <w:rPr>
          <w:b/>
          <w:bCs/>
        </w:rPr>
      </w:pPr>
      <w:r w:rsidRPr="0044239B">
        <w:rPr>
          <w:b/>
          <w:bCs/>
        </w:rPr>
        <w:t xml:space="preserve">insert into </w:t>
      </w:r>
      <w:proofErr w:type="gramStart"/>
      <w:r w:rsidRPr="0044239B">
        <w:rPr>
          <w:b/>
          <w:bCs/>
        </w:rPr>
        <w:t>test(</w:t>
      </w:r>
      <w:proofErr w:type="gramEnd"/>
      <w:r w:rsidRPr="0044239B">
        <w:rPr>
          <w:b/>
          <w:bCs/>
        </w:rPr>
        <w:t>name, marks) values("RK",23);</w:t>
      </w:r>
    </w:p>
    <w:p w14:paraId="7703E4B0" w14:textId="77777777" w:rsidR="00B60015" w:rsidRPr="0044239B" w:rsidRDefault="00B60015" w:rsidP="00B60015">
      <w:pPr>
        <w:rPr>
          <w:b/>
          <w:bCs/>
        </w:rPr>
      </w:pPr>
    </w:p>
    <w:p w14:paraId="3CC3091B" w14:textId="3ACE5944" w:rsidR="00B60015" w:rsidRPr="0044239B" w:rsidRDefault="00B60015" w:rsidP="00B60015">
      <w:pPr>
        <w:rPr>
          <w:b/>
          <w:bCs/>
        </w:rPr>
      </w:pPr>
      <w:r w:rsidRPr="0044239B">
        <w:rPr>
          <w:b/>
          <w:bCs/>
        </w:rPr>
        <w:t>select * from test;</w:t>
      </w:r>
    </w:p>
    <w:p w14:paraId="22D20F54" w14:textId="77777777" w:rsidR="0044239B" w:rsidRDefault="0044239B" w:rsidP="00B60015"/>
    <w:p w14:paraId="2141275A" w14:textId="29AE67D5" w:rsidR="00B60015" w:rsidRPr="0044239B" w:rsidRDefault="00B60015" w:rsidP="00B60015">
      <w:pPr>
        <w:rPr>
          <w:b/>
          <w:bCs/>
        </w:rPr>
      </w:pPr>
      <w:r w:rsidRPr="0044239B">
        <w:rPr>
          <w:b/>
          <w:bCs/>
        </w:rPr>
        <w:t xml:space="preserve">create table </w:t>
      </w:r>
      <w:proofErr w:type="spellStart"/>
      <w:r w:rsidRPr="0044239B">
        <w:rPr>
          <w:b/>
          <w:bCs/>
        </w:rPr>
        <w:t>test_</w:t>
      </w:r>
      <w:proofErr w:type="gramStart"/>
      <w:r w:rsidRPr="0044239B">
        <w:rPr>
          <w:b/>
          <w:bCs/>
        </w:rPr>
        <w:t>audit</w:t>
      </w:r>
      <w:proofErr w:type="spellEnd"/>
      <w:r w:rsidRPr="0044239B">
        <w:rPr>
          <w:b/>
          <w:bCs/>
        </w:rPr>
        <w:t>(</w:t>
      </w:r>
      <w:proofErr w:type="gramEnd"/>
      <w:r w:rsidRPr="0044239B">
        <w:rPr>
          <w:b/>
          <w:bCs/>
        </w:rPr>
        <w:t>name varchar(2), marks int);</w:t>
      </w:r>
    </w:p>
    <w:p w14:paraId="5B8F79AA" w14:textId="329A8A56" w:rsidR="00B60015" w:rsidRPr="0044239B" w:rsidRDefault="00B60015" w:rsidP="00B60015">
      <w:pPr>
        <w:rPr>
          <w:b/>
          <w:bCs/>
        </w:rPr>
      </w:pPr>
      <w:proofErr w:type="spellStart"/>
      <w:r w:rsidRPr="0044239B">
        <w:rPr>
          <w:b/>
          <w:bCs/>
        </w:rPr>
        <w:t>desc</w:t>
      </w:r>
      <w:proofErr w:type="spellEnd"/>
      <w:r w:rsidRPr="0044239B">
        <w:rPr>
          <w:b/>
          <w:bCs/>
        </w:rPr>
        <w:t xml:space="preserve"> </w:t>
      </w:r>
      <w:proofErr w:type="spellStart"/>
      <w:r w:rsidRPr="0044239B">
        <w:rPr>
          <w:b/>
          <w:bCs/>
        </w:rPr>
        <w:t>test_audit</w:t>
      </w:r>
      <w:proofErr w:type="spellEnd"/>
      <w:r w:rsidRPr="0044239B">
        <w:rPr>
          <w:b/>
          <w:bCs/>
        </w:rPr>
        <w:t>;</w:t>
      </w:r>
    </w:p>
    <w:p w14:paraId="6DB9C6CD" w14:textId="35154043" w:rsidR="00B60015" w:rsidRDefault="00B60015" w:rsidP="00B60015">
      <w:r>
        <w:rPr>
          <w:noProof/>
        </w:rPr>
        <w:drawing>
          <wp:inline distT="0" distB="0" distL="0" distR="0" wp14:anchorId="0B4F212F" wp14:editId="0EDC15A0">
            <wp:extent cx="3352800" cy="56349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503" cy="56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6406" w14:textId="77777777" w:rsidR="00B60015" w:rsidRPr="0044239B" w:rsidRDefault="00B60015" w:rsidP="00B60015">
      <w:pPr>
        <w:rPr>
          <w:b/>
          <w:bCs/>
        </w:rPr>
      </w:pPr>
      <w:r w:rsidRPr="0044239B">
        <w:rPr>
          <w:b/>
          <w:bCs/>
        </w:rPr>
        <w:t>create trigger t</w:t>
      </w:r>
    </w:p>
    <w:p w14:paraId="4378F7EC" w14:textId="77777777" w:rsidR="00B60015" w:rsidRPr="0044239B" w:rsidRDefault="00B60015" w:rsidP="00B60015">
      <w:pPr>
        <w:rPr>
          <w:b/>
          <w:bCs/>
        </w:rPr>
      </w:pPr>
      <w:r w:rsidRPr="0044239B">
        <w:rPr>
          <w:b/>
          <w:bCs/>
        </w:rPr>
        <w:t>before insert on test</w:t>
      </w:r>
    </w:p>
    <w:p w14:paraId="12CBE5FD" w14:textId="77777777" w:rsidR="00B60015" w:rsidRPr="0044239B" w:rsidRDefault="00B60015" w:rsidP="00B60015">
      <w:pPr>
        <w:rPr>
          <w:b/>
          <w:bCs/>
        </w:rPr>
      </w:pPr>
      <w:r w:rsidRPr="0044239B">
        <w:rPr>
          <w:b/>
          <w:bCs/>
        </w:rPr>
        <w:t>for each row</w:t>
      </w:r>
    </w:p>
    <w:p w14:paraId="3342D8CD" w14:textId="77777777" w:rsidR="00B60015" w:rsidRPr="0044239B" w:rsidRDefault="00B60015" w:rsidP="00B60015">
      <w:pPr>
        <w:rPr>
          <w:b/>
          <w:bCs/>
        </w:rPr>
      </w:pPr>
      <w:r w:rsidRPr="0044239B">
        <w:rPr>
          <w:b/>
          <w:bCs/>
        </w:rPr>
        <w:t xml:space="preserve">insert into </w:t>
      </w:r>
      <w:proofErr w:type="spellStart"/>
      <w:r w:rsidRPr="0044239B">
        <w:rPr>
          <w:b/>
          <w:bCs/>
        </w:rPr>
        <w:t>test_audit</w:t>
      </w:r>
      <w:proofErr w:type="spellEnd"/>
      <w:r w:rsidRPr="0044239B">
        <w:rPr>
          <w:b/>
          <w:bCs/>
        </w:rPr>
        <w:t xml:space="preserve"> set name = new.name, </w:t>
      </w:r>
    </w:p>
    <w:p w14:paraId="26840BAA" w14:textId="77777777" w:rsidR="00B60015" w:rsidRPr="0044239B" w:rsidRDefault="00B60015" w:rsidP="00B60015">
      <w:pPr>
        <w:rPr>
          <w:b/>
          <w:bCs/>
        </w:rPr>
      </w:pPr>
      <w:r w:rsidRPr="0044239B">
        <w:rPr>
          <w:b/>
          <w:bCs/>
        </w:rPr>
        <w:t xml:space="preserve">marks = </w:t>
      </w:r>
      <w:proofErr w:type="spellStart"/>
      <w:proofErr w:type="gramStart"/>
      <w:r w:rsidRPr="0044239B">
        <w:rPr>
          <w:b/>
          <w:bCs/>
        </w:rPr>
        <w:t>new.marks</w:t>
      </w:r>
      <w:proofErr w:type="spellEnd"/>
      <w:proofErr w:type="gramEnd"/>
      <w:r w:rsidRPr="0044239B">
        <w:rPr>
          <w:b/>
          <w:bCs/>
        </w:rPr>
        <w:t xml:space="preserve"> + 10;</w:t>
      </w:r>
    </w:p>
    <w:p w14:paraId="32C02E68" w14:textId="77777777" w:rsidR="00B60015" w:rsidRPr="0044239B" w:rsidRDefault="00B60015" w:rsidP="00B60015">
      <w:pPr>
        <w:rPr>
          <w:b/>
          <w:bCs/>
        </w:rPr>
      </w:pPr>
      <w:r w:rsidRPr="0044239B">
        <w:rPr>
          <w:b/>
          <w:bCs/>
        </w:rPr>
        <w:t>insert into test values ("OP", 12);</w:t>
      </w:r>
    </w:p>
    <w:p w14:paraId="11C127B9" w14:textId="77777777" w:rsidR="00B60015" w:rsidRPr="0044239B" w:rsidRDefault="00B60015" w:rsidP="00B60015">
      <w:pPr>
        <w:rPr>
          <w:b/>
          <w:bCs/>
        </w:rPr>
      </w:pPr>
    </w:p>
    <w:p w14:paraId="3A1D92D0" w14:textId="77777777" w:rsidR="00B60015" w:rsidRPr="0044239B" w:rsidRDefault="00B60015" w:rsidP="00B60015">
      <w:pPr>
        <w:rPr>
          <w:b/>
          <w:bCs/>
        </w:rPr>
      </w:pPr>
      <w:r w:rsidRPr="0044239B">
        <w:rPr>
          <w:b/>
          <w:bCs/>
        </w:rPr>
        <w:t>show triggers;</w:t>
      </w:r>
    </w:p>
    <w:p w14:paraId="1B960EA8" w14:textId="77777777" w:rsidR="00B60015" w:rsidRPr="0044239B" w:rsidRDefault="00B60015" w:rsidP="00B60015">
      <w:pPr>
        <w:rPr>
          <w:b/>
          <w:bCs/>
        </w:rPr>
      </w:pPr>
      <w:r w:rsidRPr="0044239B">
        <w:rPr>
          <w:b/>
          <w:bCs/>
        </w:rPr>
        <w:t>select * from test;</w:t>
      </w:r>
    </w:p>
    <w:p w14:paraId="66BCF562" w14:textId="34A9898F" w:rsidR="00B60015" w:rsidRPr="0044239B" w:rsidRDefault="00B60015" w:rsidP="00B60015">
      <w:pPr>
        <w:rPr>
          <w:b/>
          <w:bCs/>
        </w:rPr>
      </w:pPr>
      <w:r w:rsidRPr="0044239B">
        <w:rPr>
          <w:b/>
          <w:bCs/>
        </w:rPr>
        <w:t>update test set name = "AP" where name = "OP";</w:t>
      </w:r>
    </w:p>
    <w:p w14:paraId="670EFE2D" w14:textId="4AC334E3" w:rsidR="00B60015" w:rsidRDefault="00B60015" w:rsidP="00B60015">
      <w:r>
        <w:rPr>
          <w:noProof/>
        </w:rPr>
        <w:lastRenderedPageBreak/>
        <w:drawing>
          <wp:inline distT="0" distB="0" distL="0" distR="0" wp14:anchorId="3DD0C29B" wp14:editId="0F6220A8">
            <wp:extent cx="1212850" cy="1039586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8979" cy="104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8CD6" w14:textId="77777777" w:rsidR="00B60015" w:rsidRDefault="00B60015" w:rsidP="00B60015"/>
    <w:p w14:paraId="010DDE97" w14:textId="6D6A50DD" w:rsidR="00B60015" w:rsidRPr="0044239B" w:rsidRDefault="00B60015" w:rsidP="00B60015">
      <w:pPr>
        <w:rPr>
          <w:b/>
          <w:bCs/>
        </w:rPr>
      </w:pPr>
      <w:r w:rsidRPr="0044239B">
        <w:rPr>
          <w:b/>
          <w:bCs/>
        </w:rPr>
        <w:t xml:space="preserve">select * from </w:t>
      </w:r>
      <w:proofErr w:type="spellStart"/>
      <w:r w:rsidRPr="0044239B">
        <w:rPr>
          <w:b/>
          <w:bCs/>
        </w:rPr>
        <w:t>test_audit</w:t>
      </w:r>
      <w:proofErr w:type="spellEnd"/>
      <w:r w:rsidRPr="0044239B">
        <w:rPr>
          <w:b/>
          <w:bCs/>
        </w:rPr>
        <w:t>;</w:t>
      </w:r>
    </w:p>
    <w:p w14:paraId="22AD1BD5" w14:textId="5AEABEFC" w:rsidR="00B60015" w:rsidRDefault="00B60015" w:rsidP="00B60015">
      <w:r>
        <w:rPr>
          <w:noProof/>
        </w:rPr>
        <w:drawing>
          <wp:inline distT="0" distB="0" distL="0" distR="0" wp14:anchorId="7AADB91D" wp14:editId="0F4712D1">
            <wp:extent cx="1123950" cy="442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5672" cy="44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E940" w14:textId="428B82C1" w:rsidR="00B60015" w:rsidRPr="0044239B" w:rsidRDefault="00B60015" w:rsidP="00B60015">
      <w:pPr>
        <w:rPr>
          <w:b/>
          <w:bCs/>
        </w:rPr>
      </w:pPr>
      <w:r w:rsidRPr="0044239B">
        <w:rPr>
          <w:b/>
          <w:bCs/>
        </w:rPr>
        <w:t>show triggers;</w:t>
      </w:r>
    </w:p>
    <w:p w14:paraId="6A461AA5" w14:textId="71D74AD8" w:rsidR="005C7E79" w:rsidRDefault="00B60015">
      <w:r>
        <w:rPr>
          <w:noProof/>
        </w:rPr>
        <w:drawing>
          <wp:inline distT="0" distB="0" distL="0" distR="0" wp14:anchorId="60DDD974" wp14:editId="7D3342E7">
            <wp:extent cx="4419600" cy="562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900" cy="56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15"/>
    <w:rsid w:val="0044239B"/>
    <w:rsid w:val="005C7E79"/>
    <w:rsid w:val="00B6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86B2"/>
  <w15:chartTrackingRefBased/>
  <w15:docId w15:val="{D8B011A6-9280-417D-8C59-BE772A6A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Maturi Lekhya Sri</dc:creator>
  <cp:keywords/>
  <dc:description/>
  <cp:lastModifiedBy>Sree Aiswarya Thotakura</cp:lastModifiedBy>
  <cp:revision>2</cp:revision>
  <dcterms:created xsi:type="dcterms:W3CDTF">2021-07-03T11:13:00Z</dcterms:created>
  <dcterms:modified xsi:type="dcterms:W3CDTF">2021-07-03T14:59:00Z</dcterms:modified>
</cp:coreProperties>
</file>