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Map</w:t>
        <w:br w:type="textWrapping"/>
        <w:br w:type="textWrapping"/>
        <w:t xml:space="preserve">Map widget allows you set points/pins on map from hardware side. This is very useful widget in case you have multiple devices and you want track their values on map.</w:t>
        <w:br w:type="textWrapping"/>
        <w:br w:type="textWrapping"/>
        <w:t xml:space="preserve">You can send a point to map with regular virtual wrtei command :</w:t>
        <w:br w:type="textWrapping"/>
        <w:br w:type="textWrapping"/>
        <w:t xml:space="preserve">Blynk.virtualWrite(V1, pointIndex, lat, lon, "value");</w:t>
        <w:br w:type="textWrapping"/>
        <w:br w:type="textWrapping"/>
        <w:t xml:space="preserve">We also created wrapper for you to make suage of map simpler :</w:t>
        <w:br w:type="textWrapping"/>
        <w:br w:type="textWrapping"/>
        <w:t xml:space="preserve">You can change button labels from hardware with :</w:t>
        <w:br w:type="textWrapping"/>
        <w:br w:type="textWrapping"/>
        <w:t xml:space="preserve">WidgetMap myMap(V1);</w:t>
        <w:br w:type="textWrapping"/>
        <w:t xml:space="preserve">...</w:t>
        <w:br w:type="textWrapping"/>
        <w:t xml:space="preserve">int index = 1;</w:t>
        <w:br w:type="textWrapping"/>
        <w:t xml:space="preserve">float lat = 51.5074;</w:t>
        <w:br w:type="textWrapping"/>
        <w:t xml:space="preserve">float lon = 0.1278;</w:t>
        <w:br w:type="textWrapping"/>
        <w:t xml:space="preserve">myMap.location(index, lat, lon, "value");</w:t>
        <w:br w:type="textWrapping"/>
        <w:br w:type="textWrapping"/>
        <w:t xml:space="preserve">Using save index allows you to override existing point value.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