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rPr/>
      </w:pPr>
      <w:r>
        <w:rPr/>
      </w:r>
    </w:p>
    <w:tbl>
      <w:tblPr>
        <w:tblStyle w:val="Table1"/>
        <w:tblW w:w="10480" w:type="dxa"/>
        <w:jc w:val="left"/>
        <w:tblInd w:w="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95"/>
        <w:gridCol w:w="7285"/>
      </w:tblGrid>
      <w:tr>
        <w:trPr/>
        <w:tc>
          <w:tcPr>
            <w:tcW w:w="10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jc w:val="right"/>
              <w:rPr>
                <w:color w:val="CCCCCC"/>
              </w:rPr>
            </w:pPr>
            <w:r>
              <w:rPr/>
            </w:r>
          </w:p>
        </w:tc>
      </w:tr>
      <w:tr>
        <w:trPr/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>
                <w:color w:val="CCCCCC"/>
              </w:rPr>
              <w:t>Cues</w:t>
            </w:r>
          </w:p>
        </w:tc>
        <w:tc>
          <w:tcPr>
            <w:tcW w:w="7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>
                <w:color w:val="CCCCCC"/>
              </w:rPr>
              <w:t>Notes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/>
            </w:r>
          </w:p>
        </w:tc>
      </w:tr>
      <w:tr>
        <w:trPr/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>
                <w:color w:val="CCCCCC"/>
              </w:rPr>
              <w:t>Summary</w:t>
            </w:r>
          </w:p>
        </w:tc>
        <w:tc>
          <w:tcPr>
            <w:tcW w:w="7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rPr>
                <w:color w:val="CCCCCC"/>
              </w:rPr>
            </w:pPr>
            <w:r>
              <w:rPr>
                <w:color w:val="CCCCCC"/>
              </w:rPr>
              <w:t>Summary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rPr/>
      </w:pPr>
      <w:r>
        <w:rPr/>
      </w:r>
    </w:p>
    <w:sectPr>
      <w:type w:val="nextPage"/>
      <w:pgSz w:w="12240" w:h="15840"/>
      <w:pgMar w:left="90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auto"/>
    <w:pitch w:val="default"/>
  </w:font>
  <w:font w:name="Calibri">
    <w:charset w:val="01"/>
    <w:family w:val="swiss"/>
    <w:pitch w:val="default"/>
  </w:font>
  <w:font w:name="Georg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LibreOffice/24.8.0.3$Windows_X86_64 LibreOffice_project/0bdf1299c94fe897b119f97f3c613e9dca6be583</Application>
  <AppVersion>15.0000</AppVersion>
  <Pages>1</Pages>
  <Words>4</Words>
  <Characters>23</Characters>
  <CharactersWithSpaces>23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2024-09-22T14:06:19Z</dcterms:modified>
  <cp:revision>1</cp:revision>
  <dc:subject/>
  <dc:title/>
</cp:coreProperties>
</file>