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62F31" w14:textId="71FCB626" w:rsidR="006820D9" w:rsidRPr="00030484" w:rsidRDefault="00061288" w:rsidP="00DA45AF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ReadReactReview</w:t>
      </w:r>
      <w:proofErr w:type="spellEnd"/>
    </w:p>
    <w:p w14:paraId="521E1BE4" w14:textId="6820EBCB" w:rsidR="00DA45AF" w:rsidRPr="00030484" w:rsidRDefault="00DA45AF" w:rsidP="00DA45AF">
      <w:pPr>
        <w:jc w:val="center"/>
        <w:rPr>
          <w:color w:val="000000" w:themeColor="text1"/>
          <w:sz w:val="20"/>
          <w:szCs w:val="20"/>
        </w:rPr>
      </w:pPr>
    </w:p>
    <w:p w14:paraId="5202AF26" w14:textId="24A065C1" w:rsidR="00DA45AF" w:rsidRPr="00030484" w:rsidRDefault="00DA45AF" w:rsidP="00DA45AF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0"/>
          <w:szCs w:val="20"/>
        </w:rPr>
      </w:pPr>
      <w:r w:rsidRPr="00030484">
        <w:rPr>
          <w:b/>
          <w:bCs/>
          <w:color w:val="000000" w:themeColor="text1"/>
          <w:sz w:val="20"/>
          <w:szCs w:val="20"/>
        </w:rPr>
        <w:t>Introduction</w:t>
      </w:r>
    </w:p>
    <w:p w14:paraId="386C6545" w14:textId="13E4F5A7" w:rsidR="00A26ED8" w:rsidRPr="00030484" w:rsidRDefault="00B214B3" w:rsidP="00A26ED8">
      <w:pPr>
        <w:pStyle w:val="ListParagraph"/>
        <w:rPr>
          <w:color w:val="000000" w:themeColor="text1"/>
          <w:sz w:val="20"/>
          <w:szCs w:val="20"/>
        </w:rPr>
      </w:pPr>
      <w:r w:rsidRPr="00030484">
        <w:rPr>
          <w:color w:val="000000" w:themeColor="text1"/>
          <w:sz w:val="20"/>
          <w:szCs w:val="20"/>
        </w:rPr>
        <w:t xml:space="preserve">Validation is everything. It is in our human nature to seek validation in the smallest of things. </w:t>
      </w:r>
      <w:r w:rsidR="008B4E15" w:rsidRPr="00030484">
        <w:rPr>
          <w:color w:val="000000" w:themeColor="text1"/>
          <w:sz w:val="20"/>
          <w:szCs w:val="20"/>
        </w:rPr>
        <w:t xml:space="preserve">When a person chooses to read a book, his/her precious time is going to be invested in it. </w:t>
      </w:r>
    </w:p>
    <w:p w14:paraId="6AFF0579" w14:textId="4F485664" w:rsidR="007E1E0F" w:rsidRPr="00061288" w:rsidRDefault="009D72F3" w:rsidP="00061288">
      <w:pPr>
        <w:pStyle w:val="ListParagraph"/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 w:rsidRPr="00030484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A </w:t>
      </w:r>
      <w:r w:rsidRPr="00030484">
        <w:rPr>
          <w:rFonts w:eastAsia="Times New Roman"/>
          <w:b/>
          <w:bCs/>
          <w:color w:val="000000" w:themeColor="text1"/>
          <w:sz w:val="20"/>
          <w:szCs w:val="20"/>
          <w:shd w:val="clear" w:color="auto" w:fill="FFFFFF"/>
        </w:rPr>
        <w:t>book review</w:t>
      </w:r>
      <w:r w:rsidRPr="00030484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is a guide for potential readers. In a concise manner, a </w:t>
      </w:r>
      <w:r w:rsidRPr="00030484">
        <w:rPr>
          <w:rFonts w:eastAsia="Times New Roman"/>
          <w:b/>
          <w:bCs/>
          <w:color w:val="000000" w:themeColor="text1"/>
          <w:sz w:val="20"/>
          <w:szCs w:val="20"/>
          <w:shd w:val="clear" w:color="auto" w:fill="FFFFFF"/>
        </w:rPr>
        <w:t>review</w:t>
      </w:r>
      <w:r w:rsidRPr="00030484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summarizes the author's qualifications and main points</w:t>
      </w:r>
      <w:r w:rsidR="0049146F" w:rsidRPr="00030484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030484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A </w:t>
      </w:r>
      <w:r w:rsidRPr="00030484">
        <w:rPr>
          <w:rFonts w:eastAsia="Times New Roman"/>
          <w:b/>
          <w:bCs/>
          <w:color w:val="000000" w:themeColor="text1"/>
          <w:sz w:val="20"/>
          <w:szCs w:val="20"/>
          <w:shd w:val="clear" w:color="auto" w:fill="FFFFFF"/>
        </w:rPr>
        <w:t>review</w:t>
      </w:r>
      <w:r w:rsidRPr="00030484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also provides an opinion on whether the author succeeds or not in convincing readers of his or her points.</w:t>
      </w:r>
      <w:r w:rsidR="00061288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7E1E0F" w:rsidRPr="00061288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This web application not only provide honest book reviews for the users but also other additional features like giving ratings, saving books for future reads etc. </w:t>
      </w:r>
    </w:p>
    <w:p w14:paraId="11F27842" w14:textId="77777777" w:rsidR="00A26ED8" w:rsidRPr="00030484" w:rsidRDefault="00A26ED8" w:rsidP="00A26ED8">
      <w:pPr>
        <w:pStyle w:val="ListParagraph"/>
        <w:rPr>
          <w:color w:val="000000" w:themeColor="text1"/>
          <w:sz w:val="20"/>
          <w:szCs w:val="20"/>
        </w:rPr>
      </w:pPr>
    </w:p>
    <w:p w14:paraId="4BA49CDD" w14:textId="77777777" w:rsidR="00CE63CF" w:rsidRPr="00030484" w:rsidRDefault="00CE63CF" w:rsidP="00CE63CF">
      <w:pPr>
        <w:pStyle w:val="ListParagraph"/>
        <w:rPr>
          <w:color w:val="FF0000"/>
          <w:sz w:val="20"/>
          <w:szCs w:val="20"/>
        </w:rPr>
      </w:pPr>
    </w:p>
    <w:p w14:paraId="78906664" w14:textId="77777777" w:rsidR="00DA45AF" w:rsidRPr="00030484" w:rsidRDefault="00DA45AF" w:rsidP="00DA45AF">
      <w:pPr>
        <w:pStyle w:val="ListParagraph"/>
        <w:rPr>
          <w:sz w:val="20"/>
          <w:szCs w:val="20"/>
        </w:rPr>
      </w:pPr>
    </w:p>
    <w:p w14:paraId="78176F88" w14:textId="77777777" w:rsidR="00DA45AF" w:rsidRPr="00030484" w:rsidRDefault="00DA45AF" w:rsidP="00DA45AF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030484">
        <w:rPr>
          <w:b/>
          <w:bCs/>
          <w:sz w:val="20"/>
          <w:szCs w:val="20"/>
        </w:rPr>
        <w:t>Previously thought definitions.</w:t>
      </w:r>
    </w:p>
    <w:p w14:paraId="361EB7D5" w14:textId="6E81A0FF" w:rsidR="00DA45AF" w:rsidRPr="00030484" w:rsidRDefault="00DA45AF" w:rsidP="00DA45AF">
      <w:pPr>
        <w:pStyle w:val="ListParagraph"/>
        <w:rPr>
          <w:sz w:val="20"/>
          <w:szCs w:val="20"/>
        </w:rPr>
      </w:pPr>
      <w:r w:rsidRPr="00030484">
        <w:rPr>
          <w:sz w:val="20"/>
          <w:szCs w:val="20"/>
        </w:rPr>
        <w:t>A task of shortlisting project definitions was assigned. Some of which were:</w:t>
      </w:r>
    </w:p>
    <w:p w14:paraId="7E0A4F1E" w14:textId="229BE13A" w:rsidR="00A957B4" w:rsidRPr="00030484" w:rsidRDefault="00A957B4" w:rsidP="00A957B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30484">
        <w:rPr>
          <w:sz w:val="20"/>
          <w:szCs w:val="20"/>
        </w:rPr>
        <w:t>College social networking web application</w:t>
      </w:r>
    </w:p>
    <w:p w14:paraId="44E4D99B" w14:textId="79F4A9C0" w:rsidR="00A957B4" w:rsidRPr="00030484" w:rsidRDefault="00A957B4" w:rsidP="00A957B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30484">
        <w:rPr>
          <w:sz w:val="20"/>
          <w:szCs w:val="20"/>
        </w:rPr>
        <w:t>A multiple genre quiz web application with online competition</w:t>
      </w:r>
    </w:p>
    <w:p w14:paraId="71A2CB8B" w14:textId="539C474D" w:rsidR="00A957B4" w:rsidRPr="00030484" w:rsidRDefault="00A957B4" w:rsidP="00A957B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30484">
        <w:rPr>
          <w:sz w:val="20"/>
          <w:szCs w:val="20"/>
        </w:rPr>
        <w:t xml:space="preserve">Search engine </w:t>
      </w:r>
    </w:p>
    <w:p w14:paraId="2D682F0A" w14:textId="5B6F008E" w:rsidR="00A957B4" w:rsidRPr="00030484" w:rsidRDefault="00A957B4" w:rsidP="00A957B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30484">
        <w:rPr>
          <w:sz w:val="20"/>
          <w:szCs w:val="20"/>
        </w:rPr>
        <w:t>60 words news web application</w:t>
      </w:r>
    </w:p>
    <w:p w14:paraId="755202D9" w14:textId="63854630" w:rsidR="00A957B4" w:rsidRPr="00030484" w:rsidRDefault="00A957B4" w:rsidP="00A957B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30484">
        <w:rPr>
          <w:sz w:val="20"/>
          <w:szCs w:val="20"/>
        </w:rPr>
        <w:t>Q&amp;A forum web application</w:t>
      </w:r>
    </w:p>
    <w:p w14:paraId="7FFE414D" w14:textId="56B4FB3E" w:rsidR="00DA45AF" w:rsidRPr="00030484" w:rsidRDefault="00DA45AF" w:rsidP="00DA45AF">
      <w:pPr>
        <w:pStyle w:val="ListParagraph"/>
        <w:rPr>
          <w:sz w:val="20"/>
          <w:szCs w:val="20"/>
        </w:rPr>
      </w:pPr>
      <w:r w:rsidRPr="00030484">
        <w:rPr>
          <w:sz w:val="20"/>
          <w:szCs w:val="20"/>
        </w:rPr>
        <w:t xml:space="preserve"> </w:t>
      </w:r>
    </w:p>
    <w:p w14:paraId="2709327D" w14:textId="7FFB658E" w:rsidR="00A957B4" w:rsidRPr="00030484" w:rsidRDefault="00DA45AF" w:rsidP="00A957B4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030484">
        <w:rPr>
          <w:b/>
          <w:bCs/>
          <w:sz w:val="20"/>
          <w:szCs w:val="20"/>
        </w:rPr>
        <w:t>Reasons that led us to this project</w:t>
      </w:r>
    </w:p>
    <w:p w14:paraId="6A73E66E" w14:textId="376CB9AF" w:rsidR="00CE63CF" w:rsidRPr="00030484" w:rsidRDefault="00F7262F" w:rsidP="00F7262F">
      <w:pPr>
        <w:ind w:left="720"/>
        <w:rPr>
          <w:sz w:val="20"/>
          <w:szCs w:val="20"/>
        </w:rPr>
      </w:pPr>
      <w:r w:rsidRPr="00030484">
        <w:rPr>
          <w:sz w:val="20"/>
          <w:szCs w:val="20"/>
        </w:rPr>
        <w:t xml:space="preserve">Often when we choose to see a movie, we check its rating online. Only then we </w:t>
      </w:r>
      <w:r w:rsidR="00DA2827" w:rsidRPr="00030484">
        <w:rPr>
          <w:sz w:val="20"/>
          <w:szCs w:val="20"/>
        </w:rPr>
        <w:t xml:space="preserve">choose to invest our time in it. Then why not the same for books? </w:t>
      </w:r>
    </w:p>
    <w:p w14:paraId="1FB537BA" w14:textId="41010C71" w:rsidR="00AC7D80" w:rsidRPr="00030484" w:rsidRDefault="00E404B5" w:rsidP="00E404B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30484">
        <w:rPr>
          <w:sz w:val="20"/>
          <w:szCs w:val="20"/>
        </w:rPr>
        <w:t xml:space="preserve">Amateurs can </w:t>
      </w:r>
      <w:r w:rsidR="00CC0A79" w:rsidRPr="00030484">
        <w:rPr>
          <w:sz w:val="20"/>
          <w:szCs w:val="20"/>
        </w:rPr>
        <w:t>get a grip of the right book.</w:t>
      </w:r>
    </w:p>
    <w:p w14:paraId="604725CA" w14:textId="195DE102" w:rsidR="00CC0A79" w:rsidRPr="00030484" w:rsidRDefault="00E2184B" w:rsidP="00E404B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30484">
        <w:rPr>
          <w:sz w:val="20"/>
          <w:szCs w:val="20"/>
        </w:rPr>
        <w:t xml:space="preserve">Bibliophiles </w:t>
      </w:r>
      <w:r w:rsidR="004F365D" w:rsidRPr="00030484">
        <w:rPr>
          <w:sz w:val="20"/>
          <w:szCs w:val="20"/>
        </w:rPr>
        <w:t>can keep track of what to read next by the “my shelf” feature</w:t>
      </w:r>
      <w:r w:rsidR="00892DEC" w:rsidRPr="00030484">
        <w:rPr>
          <w:sz w:val="20"/>
          <w:szCs w:val="20"/>
        </w:rPr>
        <w:t>.</w:t>
      </w:r>
    </w:p>
    <w:p w14:paraId="418DBFAD" w14:textId="33BB43F9" w:rsidR="00892DEC" w:rsidRPr="00030484" w:rsidRDefault="000F1967" w:rsidP="00E404B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30484">
        <w:rPr>
          <w:sz w:val="20"/>
          <w:szCs w:val="20"/>
        </w:rPr>
        <w:t xml:space="preserve">For getting unbiased reviews </w:t>
      </w:r>
      <w:r w:rsidR="005841D7" w:rsidRPr="00030484">
        <w:rPr>
          <w:sz w:val="20"/>
          <w:szCs w:val="20"/>
        </w:rPr>
        <w:t>without urging or insisting people to buy the book(s).</w:t>
      </w:r>
    </w:p>
    <w:p w14:paraId="7AA4BC94" w14:textId="4D599023" w:rsidR="005841D7" w:rsidRPr="00030484" w:rsidRDefault="000D345C" w:rsidP="00E404B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30484">
        <w:rPr>
          <w:sz w:val="20"/>
          <w:szCs w:val="20"/>
        </w:rPr>
        <w:t xml:space="preserve">Saving one’s time and energy </w:t>
      </w:r>
      <w:r w:rsidR="0022701F" w:rsidRPr="00030484">
        <w:rPr>
          <w:sz w:val="20"/>
          <w:szCs w:val="20"/>
        </w:rPr>
        <w:t>by investing in the right book by reading it</w:t>
      </w:r>
      <w:r w:rsidR="00CE63CF" w:rsidRPr="00030484">
        <w:rPr>
          <w:sz w:val="20"/>
          <w:szCs w:val="20"/>
        </w:rPr>
        <w:t>s</w:t>
      </w:r>
      <w:r w:rsidR="0022701F" w:rsidRPr="00030484">
        <w:rPr>
          <w:sz w:val="20"/>
          <w:szCs w:val="20"/>
        </w:rPr>
        <w:t xml:space="preserve"> review.</w:t>
      </w:r>
    </w:p>
    <w:p w14:paraId="454CB048" w14:textId="77777777" w:rsidR="0022701F" w:rsidRPr="00030484" w:rsidRDefault="0022701F" w:rsidP="0022701F">
      <w:pPr>
        <w:pStyle w:val="ListParagraph"/>
        <w:ind w:left="1080"/>
        <w:rPr>
          <w:sz w:val="20"/>
          <w:szCs w:val="20"/>
        </w:rPr>
      </w:pPr>
    </w:p>
    <w:p w14:paraId="612193E9" w14:textId="77777777" w:rsidR="00BD09BC" w:rsidRPr="00030484" w:rsidRDefault="00BD09BC" w:rsidP="00BD09BC">
      <w:pPr>
        <w:pStyle w:val="ListParagraph"/>
        <w:rPr>
          <w:sz w:val="20"/>
          <w:szCs w:val="20"/>
        </w:rPr>
      </w:pPr>
    </w:p>
    <w:p w14:paraId="47851EB9" w14:textId="38EDB693" w:rsidR="000A1D7E" w:rsidRPr="00030484" w:rsidRDefault="000A1D7E" w:rsidP="000A1D7E">
      <w:pPr>
        <w:pStyle w:val="ListParagraph"/>
        <w:rPr>
          <w:sz w:val="20"/>
          <w:szCs w:val="20"/>
        </w:rPr>
      </w:pPr>
    </w:p>
    <w:p w14:paraId="1281E6AB" w14:textId="77777777" w:rsidR="00D873F1" w:rsidRPr="00030484" w:rsidRDefault="00D873F1" w:rsidP="000A1D7E">
      <w:pPr>
        <w:pStyle w:val="ListParagraph"/>
        <w:rPr>
          <w:b/>
          <w:bCs/>
          <w:sz w:val="20"/>
          <w:szCs w:val="20"/>
        </w:rPr>
      </w:pPr>
    </w:p>
    <w:p w14:paraId="00A6938D" w14:textId="0F3A5361" w:rsidR="00DA45AF" w:rsidRPr="00030484" w:rsidRDefault="00DA45AF" w:rsidP="00DA45AF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030484">
        <w:rPr>
          <w:b/>
          <w:bCs/>
          <w:sz w:val="20"/>
          <w:szCs w:val="20"/>
        </w:rPr>
        <w:t>Methodology</w:t>
      </w:r>
    </w:p>
    <w:p w14:paraId="4B9D740C" w14:textId="77777777" w:rsidR="000A1D7E" w:rsidRPr="00030484" w:rsidRDefault="000A1D7E" w:rsidP="000A1D7E">
      <w:pPr>
        <w:pStyle w:val="ListParagraph"/>
        <w:rPr>
          <w:sz w:val="20"/>
          <w:szCs w:val="20"/>
        </w:rPr>
      </w:pPr>
    </w:p>
    <w:p w14:paraId="28221566" w14:textId="7DDD0907" w:rsidR="007E3E8F" w:rsidRPr="00030484" w:rsidRDefault="000326C6" w:rsidP="000326C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30484">
        <w:rPr>
          <w:sz w:val="20"/>
          <w:szCs w:val="20"/>
        </w:rPr>
        <w:t>IDE</w:t>
      </w:r>
      <w:r w:rsidR="006C000A" w:rsidRPr="00030484">
        <w:rPr>
          <w:sz w:val="20"/>
          <w:szCs w:val="20"/>
        </w:rPr>
        <w:t xml:space="preserve"> – Visual Studio Code</w:t>
      </w:r>
    </w:p>
    <w:p w14:paraId="23B04A8E" w14:textId="298E79E2" w:rsidR="006C000A" w:rsidRPr="00030484" w:rsidRDefault="006C000A" w:rsidP="000326C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30484">
        <w:rPr>
          <w:sz w:val="20"/>
          <w:szCs w:val="20"/>
        </w:rPr>
        <w:t>Front-End – HTML, CSS, JS</w:t>
      </w:r>
    </w:p>
    <w:p w14:paraId="54B21E9D" w14:textId="2625EFC6" w:rsidR="000A1D7E" w:rsidRPr="00030484" w:rsidRDefault="000A1D7E" w:rsidP="000A1D7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30484">
        <w:rPr>
          <w:sz w:val="20"/>
          <w:szCs w:val="20"/>
        </w:rPr>
        <w:t>Back- End – MySQL</w:t>
      </w:r>
    </w:p>
    <w:p w14:paraId="186C5660" w14:textId="77777777" w:rsidR="000A1D7E" w:rsidRPr="00030484" w:rsidRDefault="000A1D7E" w:rsidP="000A1D7E">
      <w:pPr>
        <w:pStyle w:val="ListParagraph"/>
        <w:ind w:left="1440"/>
        <w:rPr>
          <w:sz w:val="20"/>
          <w:szCs w:val="20"/>
        </w:rPr>
      </w:pPr>
    </w:p>
    <w:p w14:paraId="3ACE18AB" w14:textId="5DC931FF" w:rsidR="00DA45AF" w:rsidRPr="00030484" w:rsidRDefault="00DA45AF" w:rsidP="00DA45AF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030484">
        <w:rPr>
          <w:b/>
          <w:bCs/>
          <w:sz w:val="20"/>
          <w:szCs w:val="20"/>
        </w:rPr>
        <w:t>Features</w:t>
      </w:r>
    </w:p>
    <w:p w14:paraId="0A8FED5E" w14:textId="77777777" w:rsidR="00B80119" w:rsidRPr="00030484" w:rsidRDefault="00B80119" w:rsidP="00B80119">
      <w:pPr>
        <w:pStyle w:val="ListParagraph"/>
        <w:rPr>
          <w:sz w:val="20"/>
          <w:szCs w:val="20"/>
        </w:rPr>
      </w:pPr>
    </w:p>
    <w:p w14:paraId="13FE0EE6" w14:textId="12D7BCB0" w:rsidR="009C5B09" w:rsidRPr="00030484" w:rsidRDefault="009C5B09" w:rsidP="009C5B0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30484">
        <w:rPr>
          <w:sz w:val="20"/>
          <w:szCs w:val="20"/>
        </w:rPr>
        <w:t xml:space="preserve">Login/ sign-up </w:t>
      </w:r>
    </w:p>
    <w:p w14:paraId="049645BD" w14:textId="1779CF36" w:rsidR="009C5B09" w:rsidRPr="00030484" w:rsidRDefault="009C5B09" w:rsidP="009C5B0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30484">
        <w:rPr>
          <w:sz w:val="20"/>
          <w:szCs w:val="20"/>
        </w:rPr>
        <w:t xml:space="preserve">Search bar </w:t>
      </w:r>
    </w:p>
    <w:p w14:paraId="370F11BA" w14:textId="33E552FC" w:rsidR="009C5B09" w:rsidRPr="00030484" w:rsidRDefault="009C5B09" w:rsidP="009C5B0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30484">
        <w:rPr>
          <w:sz w:val="20"/>
          <w:szCs w:val="20"/>
        </w:rPr>
        <w:t xml:space="preserve">Increased user </w:t>
      </w:r>
      <w:r w:rsidR="000744C3" w:rsidRPr="00030484">
        <w:rPr>
          <w:sz w:val="20"/>
          <w:szCs w:val="20"/>
        </w:rPr>
        <w:t>friendliness.</w:t>
      </w:r>
    </w:p>
    <w:p w14:paraId="38A8231D" w14:textId="30E5E14B" w:rsidR="009C5B09" w:rsidRPr="00030484" w:rsidRDefault="009C5B09" w:rsidP="009C5B0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30484">
        <w:rPr>
          <w:sz w:val="20"/>
          <w:szCs w:val="20"/>
        </w:rPr>
        <w:t>Genre wise and author wise segregation of books and book reviews which the user can choose</w:t>
      </w:r>
      <w:r w:rsidR="001C18DF" w:rsidRPr="00030484">
        <w:rPr>
          <w:sz w:val="20"/>
          <w:szCs w:val="20"/>
        </w:rPr>
        <w:t>.</w:t>
      </w:r>
    </w:p>
    <w:p w14:paraId="153B3597" w14:textId="12B53949" w:rsidR="009C5B09" w:rsidRPr="00030484" w:rsidRDefault="001C18DF" w:rsidP="009C5B0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30484">
        <w:rPr>
          <w:sz w:val="20"/>
          <w:szCs w:val="20"/>
        </w:rPr>
        <w:t>User can give s</w:t>
      </w:r>
      <w:r w:rsidR="009C5B09" w:rsidRPr="00030484">
        <w:rPr>
          <w:sz w:val="20"/>
          <w:szCs w:val="20"/>
        </w:rPr>
        <w:t>tar rati</w:t>
      </w:r>
      <w:r w:rsidRPr="00030484">
        <w:rPr>
          <w:sz w:val="20"/>
          <w:szCs w:val="20"/>
        </w:rPr>
        <w:t>ngs and comments on books and book reviews as well.</w:t>
      </w:r>
    </w:p>
    <w:p w14:paraId="765EE287" w14:textId="280BD4FC" w:rsidR="001C18DF" w:rsidRPr="00030484" w:rsidRDefault="001C18DF" w:rsidP="001C18D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30484">
        <w:rPr>
          <w:sz w:val="20"/>
          <w:szCs w:val="20"/>
        </w:rPr>
        <w:t>User can share their own views by penning down book reviews and posting them.</w:t>
      </w:r>
    </w:p>
    <w:p w14:paraId="0962DDDB" w14:textId="4880145B" w:rsidR="001C18DF" w:rsidRPr="00030484" w:rsidRDefault="007E3E8F" w:rsidP="001C18D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30484">
        <w:rPr>
          <w:sz w:val="20"/>
          <w:szCs w:val="20"/>
        </w:rPr>
        <w:t xml:space="preserve">Add books to the </w:t>
      </w:r>
      <w:r w:rsidR="00AA363F" w:rsidRPr="00030484">
        <w:rPr>
          <w:sz w:val="20"/>
          <w:szCs w:val="20"/>
        </w:rPr>
        <w:t xml:space="preserve">“My </w:t>
      </w:r>
      <w:r w:rsidRPr="00030484">
        <w:rPr>
          <w:sz w:val="20"/>
          <w:szCs w:val="20"/>
        </w:rPr>
        <w:t>shelf</w:t>
      </w:r>
      <w:r w:rsidR="00AA363F" w:rsidRPr="00030484">
        <w:rPr>
          <w:sz w:val="20"/>
          <w:szCs w:val="20"/>
        </w:rPr>
        <w:t xml:space="preserve">” </w:t>
      </w:r>
      <w:r w:rsidRPr="00030484">
        <w:rPr>
          <w:sz w:val="20"/>
          <w:szCs w:val="20"/>
        </w:rPr>
        <w:t xml:space="preserve">section to refer them </w:t>
      </w:r>
      <w:proofErr w:type="gramStart"/>
      <w:r w:rsidRPr="00030484">
        <w:rPr>
          <w:sz w:val="20"/>
          <w:szCs w:val="20"/>
        </w:rPr>
        <w:t>later</w:t>
      </w:r>
      <w:r w:rsidR="000E591C">
        <w:rPr>
          <w:sz w:val="20"/>
          <w:szCs w:val="20"/>
        </w:rPr>
        <w:t xml:space="preserve"> </w:t>
      </w:r>
      <w:r w:rsidRPr="00030484">
        <w:rPr>
          <w:sz w:val="20"/>
          <w:szCs w:val="20"/>
        </w:rPr>
        <w:t>on</w:t>
      </w:r>
      <w:proofErr w:type="gramEnd"/>
      <w:r w:rsidRPr="00030484">
        <w:rPr>
          <w:sz w:val="20"/>
          <w:szCs w:val="20"/>
        </w:rPr>
        <w:t xml:space="preserve"> (bookmark)</w:t>
      </w:r>
    </w:p>
    <w:p w14:paraId="166F0CDE" w14:textId="6B385E92" w:rsidR="007E3E8F" w:rsidRPr="00030484" w:rsidRDefault="007E3E8F" w:rsidP="007E3E8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30484">
        <w:rPr>
          <w:sz w:val="20"/>
          <w:szCs w:val="20"/>
        </w:rPr>
        <w:t xml:space="preserve">Pop-up window on book cover for </w:t>
      </w:r>
      <w:r w:rsidR="000744C3" w:rsidRPr="00030484">
        <w:rPr>
          <w:sz w:val="20"/>
          <w:szCs w:val="20"/>
        </w:rPr>
        <w:t>its</w:t>
      </w:r>
      <w:r w:rsidRPr="00030484">
        <w:rPr>
          <w:sz w:val="20"/>
          <w:szCs w:val="20"/>
        </w:rPr>
        <w:t xml:space="preserve"> description. </w:t>
      </w:r>
    </w:p>
    <w:p w14:paraId="2349D559" w14:textId="530433FD" w:rsidR="00086440" w:rsidRPr="00030484" w:rsidRDefault="00086440" w:rsidP="007E3E8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30484">
        <w:rPr>
          <w:sz w:val="20"/>
          <w:szCs w:val="20"/>
        </w:rPr>
        <w:t>Book</w:t>
      </w:r>
      <w:r w:rsidR="000744C3" w:rsidRPr="00030484">
        <w:rPr>
          <w:sz w:val="20"/>
          <w:szCs w:val="20"/>
        </w:rPr>
        <w:t>s segregation based on its level of difficulty.</w:t>
      </w:r>
    </w:p>
    <w:p w14:paraId="2546E261" w14:textId="49FC7799" w:rsidR="00030484" w:rsidRDefault="00DC3AEA" w:rsidP="0003048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30484">
        <w:rPr>
          <w:sz w:val="20"/>
          <w:szCs w:val="20"/>
        </w:rPr>
        <w:lastRenderedPageBreak/>
        <w:t>Readers can also buy the book they want</w:t>
      </w:r>
      <w:r w:rsidR="00AC7D80" w:rsidRPr="00030484">
        <w:rPr>
          <w:sz w:val="20"/>
          <w:szCs w:val="20"/>
        </w:rPr>
        <w:t>.</w:t>
      </w:r>
    </w:p>
    <w:p w14:paraId="7584F95A" w14:textId="77777777" w:rsidR="00030484" w:rsidRDefault="00030484" w:rsidP="00030484">
      <w:pPr>
        <w:pStyle w:val="ListParagraph"/>
        <w:ind w:left="1080"/>
        <w:rPr>
          <w:sz w:val="20"/>
          <w:szCs w:val="20"/>
        </w:rPr>
      </w:pPr>
    </w:p>
    <w:p w14:paraId="4EBE39A4" w14:textId="17E23B1B" w:rsidR="00030484" w:rsidRDefault="00030484" w:rsidP="00030484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9F05A5">
        <w:rPr>
          <w:b/>
          <w:bCs/>
          <w:sz w:val="20"/>
          <w:szCs w:val="20"/>
        </w:rPr>
        <w:t xml:space="preserve">Survey </w:t>
      </w:r>
    </w:p>
    <w:p w14:paraId="5D022C1C" w14:textId="49C8E3A0" w:rsidR="009F05A5" w:rsidRPr="00475696" w:rsidRDefault="00E67522" w:rsidP="00E6752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75696">
        <w:rPr>
          <w:sz w:val="20"/>
          <w:szCs w:val="20"/>
        </w:rPr>
        <w:t xml:space="preserve">Good reads </w:t>
      </w:r>
    </w:p>
    <w:p w14:paraId="3AD14306" w14:textId="05D17AC4" w:rsidR="00E67522" w:rsidRPr="00475696" w:rsidRDefault="006C5B8D" w:rsidP="0086689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475696">
        <w:rPr>
          <w:sz w:val="20"/>
          <w:szCs w:val="20"/>
        </w:rPr>
        <w:t xml:space="preserve">There are various menus </w:t>
      </w:r>
      <w:r w:rsidR="009A61CA" w:rsidRPr="00475696">
        <w:rPr>
          <w:sz w:val="20"/>
          <w:szCs w:val="20"/>
        </w:rPr>
        <w:t xml:space="preserve">namely “browse”, “community” etc </w:t>
      </w:r>
      <w:r w:rsidR="00297D20" w:rsidRPr="00475696">
        <w:rPr>
          <w:sz w:val="20"/>
          <w:szCs w:val="20"/>
        </w:rPr>
        <w:t xml:space="preserve">which include various functionalities like </w:t>
      </w:r>
      <w:r w:rsidR="002B0E5A" w:rsidRPr="00475696">
        <w:rPr>
          <w:sz w:val="20"/>
          <w:szCs w:val="20"/>
        </w:rPr>
        <w:t>recommendations, giveaways, news &amp; interviews</w:t>
      </w:r>
      <w:r w:rsidR="00E30E2D" w:rsidRPr="00475696">
        <w:rPr>
          <w:sz w:val="20"/>
          <w:szCs w:val="20"/>
        </w:rPr>
        <w:t xml:space="preserve">, trivia, quizzes, </w:t>
      </w:r>
      <w:r w:rsidR="00B21D7D" w:rsidRPr="00475696">
        <w:rPr>
          <w:sz w:val="20"/>
          <w:szCs w:val="20"/>
        </w:rPr>
        <w:t>quotes.</w:t>
      </w:r>
    </w:p>
    <w:p w14:paraId="505F5624" w14:textId="1FC67E8A" w:rsidR="00B21D7D" w:rsidRPr="00D014A0" w:rsidRDefault="000A3F46" w:rsidP="0086689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014A0">
        <w:rPr>
          <w:sz w:val="20"/>
          <w:szCs w:val="20"/>
        </w:rPr>
        <w:t>There is a search bar for finding the books and/or authors</w:t>
      </w:r>
      <w:r w:rsidR="00B047C2" w:rsidRPr="00D014A0">
        <w:rPr>
          <w:sz w:val="20"/>
          <w:szCs w:val="20"/>
        </w:rPr>
        <w:t>.</w:t>
      </w:r>
    </w:p>
    <w:p w14:paraId="1CF141FC" w14:textId="399C10DF" w:rsidR="00E76EA6" w:rsidRPr="00D014A0" w:rsidRDefault="00346542" w:rsidP="0086689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014A0">
        <w:rPr>
          <w:sz w:val="20"/>
          <w:szCs w:val="20"/>
        </w:rPr>
        <w:t xml:space="preserve">There </w:t>
      </w:r>
      <w:r w:rsidR="005E656E" w:rsidRPr="00D014A0">
        <w:rPr>
          <w:sz w:val="20"/>
          <w:szCs w:val="20"/>
        </w:rPr>
        <w:t>are icons like group discussions,</w:t>
      </w:r>
      <w:r w:rsidR="00D014A0" w:rsidRPr="00D014A0">
        <w:rPr>
          <w:sz w:val="20"/>
          <w:szCs w:val="20"/>
        </w:rPr>
        <w:t xml:space="preserve"> add </w:t>
      </w:r>
      <w:r w:rsidR="00E41E6D" w:rsidRPr="00D014A0">
        <w:rPr>
          <w:sz w:val="20"/>
          <w:szCs w:val="20"/>
        </w:rPr>
        <w:t>friends,</w:t>
      </w:r>
      <w:r w:rsidR="005E656E" w:rsidRPr="00D014A0">
        <w:rPr>
          <w:sz w:val="20"/>
          <w:szCs w:val="20"/>
        </w:rPr>
        <w:t xml:space="preserve"> chat</w:t>
      </w:r>
      <w:r w:rsidR="003C0EB2" w:rsidRPr="00D014A0">
        <w:rPr>
          <w:sz w:val="20"/>
          <w:szCs w:val="20"/>
        </w:rPr>
        <w:t xml:space="preserve"> and notifications which help </w:t>
      </w:r>
      <w:r w:rsidR="000B04C3" w:rsidRPr="00D014A0">
        <w:rPr>
          <w:sz w:val="20"/>
          <w:szCs w:val="20"/>
        </w:rPr>
        <w:t>the user to connect with other readers across the globe</w:t>
      </w:r>
      <w:r w:rsidR="00E32F6E" w:rsidRPr="00D014A0">
        <w:rPr>
          <w:sz w:val="20"/>
          <w:szCs w:val="20"/>
        </w:rPr>
        <w:t>.</w:t>
      </w:r>
      <w:r w:rsidR="00C831C1">
        <w:rPr>
          <w:sz w:val="20"/>
          <w:szCs w:val="20"/>
        </w:rPr>
        <w:t xml:space="preserve"> </w:t>
      </w:r>
    </w:p>
    <w:p w14:paraId="5A5A4BF6" w14:textId="2C5470CD" w:rsidR="006C01B2" w:rsidRPr="002B52DD" w:rsidRDefault="009C2772" w:rsidP="006C01B2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B52DD">
        <w:rPr>
          <w:sz w:val="20"/>
          <w:szCs w:val="20"/>
        </w:rPr>
        <w:t xml:space="preserve">Author wise and genre wise segregation is </w:t>
      </w:r>
      <w:r w:rsidR="006C01B2" w:rsidRPr="002B52DD">
        <w:rPr>
          <w:sz w:val="20"/>
          <w:szCs w:val="20"/>
        </w:rPr>
        <w:t xml:space="preserve">available for </w:t>
      </w:r>
      <w:r w:rsidR="00E41BF3" w:rsidRPr="002B52DD">
        <w:rPr>
          <w:sz w:val="20"/>
          <w:szCs w:val="20"/>
        </w:rPr>
        <w:t>easy access of books.</w:t>
      </w:r>
    </w:p>
    <w:p w14:paraId="1060EB9C" w14:textId="63884654" w:rsidR="0043608B" w:rsidRPr="002B52DD" w:rsidRDefault="00E41BF3" w:rsidP="0043608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B52DD">
        <w:rPr>
          <w:sz w:val="20"/>
          <w:szCs w:val="20"/>
        </w:rPr>
        <w:t xml:space="preserve">Ratings &amp; reviews </w:t>
      </w:r>
      <w:r w:rsidR="00653AA7" w:rsidRPr="002B52DD">
        <w:rPr>
          <w:sz w:val="20"/>
          <w:szCs w:val="20"/>
        </w:rPr>
        <w:t xml:space="preserve">of books by the readers </w:t>
      </w:r>
      <w:r w:rsidR="0043608B" w:rsidRPr="002B52DD">
        <w:rPr>
          <w:sz w:val="20"/>
          <w:szCs w:val="20"/>
        </w:rPr>
        <w:t>can be given.</w:t>
      </w:r>
    </w:p>
    <w:p w14:paraId="7DFEFD12" w14:textId="5077DB11" w:rsidR="0043608B" w:rsidRPr="002B52DD" w:rsidRDefault="0043608B" w:rsidP="0043608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B52DD">
        <w:rPr>
          <w:sz w:val="20"/>
          <w:szCs w:val="20"/>
        </w:rPr>
        <w:t>Profile section is provided</w:t>
      </w:r>
      <w:r w:rsidR="002E0F73" w:rsidRPr="002B52DD">
        <w:rPr>
          <w:sz w:val="20"/>
          <w:szCs w:val="20"/>
        </w:rPr>
        <w:t>.</w:t>
      </w:r>
      <w:r w:rsidRPr="002B52DD">
        <w:rPr>
          <w:sz w:val="20"/>
          <w:szCs w:val="20"/>
        </w:rPr>
        <w:t xml:space="preserve"> </w:t>
      </w:r>
    </w:p>
    <w:p w14:paraId="14AC4A80" w14:textId="41FB1CEB" w:rsidR="00054B12" w:rsidRDefault="00054B12" w:rsidP="00175A72">
      <w:pPr>
        <w:pStyle w:val="ListParagraph"/>
        <w:ind w:left="1800"/>
        <w:rPr>
          <w:b/>
          <w:bCs/>
          <w:sz w:val="20"/>
          <w:szCs w:val="20"/>
        </w:rPr>
      </w:pPr>
    </w:p>
    <w:p w14:paraId="35C04BCE" w14:textId="3C03BA50" w:rsidR="002D49C2" w:rsidRPr="002D49C2" w:rsidRDefault="002D49C2" w:rsidP="002D49C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2D49C2">
        <w:rPr>
          <w:sz w:val="20"/>
          <w:szCs w:val="20"/>
        </w:rPr>
        <w:t>Library</w:t>
      </w:r>
      <w:r w:rsidR="000E591C">
        <w:rPr>
          <w:sz w:val="20"/>
          <w:szCs w:val="20"/>
        </w:rPr>
        <w:t xml:space="preserve"> </w:t>
      </w:r>
      <w:r w:rsidRPr="002D49C2">
        <w:rPr>
          <w:sz w:val="20"/>
          <w:szCs w:val="20"/>
        </w:rPr>
        <w:t>Thing</w:t>
      </w:r>
    </w:p>
    <w:p w14:paraId="409DE85B" w14:textId="3FF5661E" w:rsidR="002D49C2" w:rsidRDefault="007C2DA0" w:rsidP="002D49C2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Sign-Up/Sign-In </w:t>
      </w:r>
      <w:r w:rsidR="00E10391">
        <w:rPr>
          <w:sz w:val="20"/>
          <w:szCs w:val="20"/>
        </w:rPr>
        <w:t>and search bar features.</w:t>
      </w:r>
    </w:p>
    <w:p w14:paraId="445B58BA" w14:textId="0229EBEA" w:rsidR="00E10391" w:rsidRDefault="002F39A4" w:rsidP="002D49C2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r w:rsidR="00414BF1">
        <w:rPr>
          <w:sz w:val="20"/>
          <w:szCs w:val="20"/>
        </w:rPr>
        <w:t>T</w:t>
      </w:r>
      <w:r>
        <w:rPr>
          <w:sz w:val="20"/>
          <w:szCs w:val="20"/>
        </w:rPr>
        <w:t xml:space="preserve">ake the tour” feature </w:t>
      </w:r>
      <w:r w:rsidR="008430FE">
        <w:rPr>
          <w:sz w:val="20"/>
          <w:szCs w:val="20"/>
        </w:rPr>
        <w:t>gives the gist of the website and provides the walkthrough of it.</w:t>
      </w:r>
    </w:p>
    <w:p w14:paraId="1D4C25BC" w14:textId="34C765D2" w:rsidR="008430FE" w:rsidRPr="007903FA" w:rsidRDefault="00866FF9" w:rsidP="002D49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0"/>
          <w:szCs w:val="20"/>
        </w:rPr>
      </w:pPr>
      <w:r w:rsidRPr="000E591C">
        <w:rPr>
          <w:rFonts w:cstheme="minorHAnsi"/>
          <w:color w:val="000000" w:themeColor="text1"/>
          <w:sz w:val="20"/>
          <w:szCs w:val="20"/>
          <w:shd w:val="clear" w:color="auto" w:fill="FFFFFF"/>
        </w:rPr>
        <w:t>Find out what your friends and interesting libraries are up to through </w:t>
      </w:r>
      <w:hyperlink r:id="rId5" w:history="1">
        <w:r w:rsidRPr="000E591C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Connections</w:t>
        </w:r>
      </w:hyperlink>
      <w:r w:rsidRPr="000E591C">
        <w:rPr>
          <w:rFonts w:cstheme="minorHAnsi"/>
          <w:color w:val="000000" w:themeColor="text1"/>
          <w:sz w:val="20"/>
          <w:szCs w:val="20"/>
          <w:shd w:val="clear" w:color="auto" w:fill="FFFFFF"/>
        </w:rPr>
        <w:t>, browse tag and author </w:t>
      </w:r>
      <w:hyperlink r:id="rId6" w:history="1">
        <w:r w:rsidRPr="000E591C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Clouds</w:t>
        </w:r>
      </w:hyperlink>
      <w:r w:rsidRPr="000E591C">
        <w:rPr>
          <w:rFonts w:cstheme="minorHAnsi"/>
          <w:color w:val="000000" w:themeColor="text1"/>
          <w:sz w:val="20"/>
          <w:szCs w:val="20"/>
          <w:shd w:val="clear" w:color="auto" w:fill="FFFFFF"/>
        </w:rPr>
        <w:t> to find what other members are tagging your books with</w:t>
      </w:r>
      <w:r w:rsidR="000E591C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</w:p>
    <w:p w14:paraId="6099EEBD" w14:textId="04D631CD" w:rsidR="007903FA" w:rsidRPr="008F1EF8" w:rsidRDefault="00E65493" w:rsidP="002D49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0"/>
          <w:szCs w:val="20"/>
        </w:rPr>
      </w:pPr>
      <w:r w:rsidRPr="00E65493">
        <w:rPr>
          <w:rFonts w:cstheme="minorHAnsi"/>
          <w:color w:val="111111"/>
          <w:sz w:val="20"/>
          <w:szCs w:val="20"/>
          <w:shd w:val="clear" w:color="auto" w:fill="FFFFFF"/>
        </w:rPr>
        <w:t xml:space="preserve">One can write about </w:t>
      </w:r>
      <w:r w:rsidR="009524C8">
        <w:rPr>
          <w:rFonts w:cstheme="minorHAnsi"/>
          <w:color w:val="111111"/>
          <w:sz w:val="20"/>
          <w:szCs w:val="20"/>
          <w:shd w:val="clear" w:color="auto" w:fill="FFFFFF"/>
        </w:rPr>
        <w:t>oneself</w:t>
      </w:r>
      <w:r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r w:rsidRPr="00E65493">
        <w:rPr>
          <w:rFonts w:cstheme="minorHAnsi"/>
          <w:color w:val="111111"/>
          <w:sz w:val="20"/>
          <w:szCs w:val="20"/>
          <w:shd w:val="clear" w:color="auto" w:fill="FFFFFF"/>
        </w:rPr>
        <w:t xml:space="preserve">and </w:t>
      </w:r>
      <w:r w:rsidR="008F1EF8">
        <w:rPr>
          <w:rFonts w:cstheme="minorHAnsi"/>
          <w:color w:val="111111"/>
          <w:sz w:val="20"/>
          <w:szCs w:val="20"/>
          <w:shd w:val="clear" w:color="auto" w:fill="FFFFFF"/>
        </w:rPr>
        <w:t>ones’</w:t>
      </w:r>
      <w:r w:rsidRPr="00E65493">
        <w:rPr>
          <w:rFonts w:cstheme="minorHAnsi"/>
          <w:color w:val="111111"/>
          <w:sz w:val="20"/>
          <w:szCs w:val="20"/>
          <w:shd w:val="clear" w:color="auto" w:fill="FFFFFF"/>
        </w:rPr>
        <w:t xml:space="preserve"> library, or </w:t>
      </w:r>
      <w:r w:rsidR="008F1EF8">
        <w:rPr>
          <w:rFonts w:cstheme="minorHAnsi"/>
          <w:color w:val="111111"/>
          <w:sz w:val="20"/>
          <w:szCs w:val="20"/>
          <w:shd w:val="clear" w:color="auto" w:fill="FFFFFF"/>
        </w:rPr>
        <w:t>one</w:t>
      </w:r>
      <w:r w:rsidRPr="00E65493">
        <w:rPr>
          <w:rFonts w:cstheme="minorHAnsi"/>
          <w:color w:val="111111"/>
          <w:sz w:val="20"/>
          <w:szCs w:val="20"/>
          <w:shd w:val="clear" w:color="auto" w:fill="FFFFFF"/>
        </w:rPr>
        <w:t xml:space="preserve"> can keep </w:t>
      </w:r>
      <w:r w:rsidR="00F471D2">
        <w:rPr>
          <w:rFonts w:cstheme="minorHAnsi"/>
          <w:color w:val="111111"/>
          <w:sz w:val="20"/>
          <w:szCs w:val="20"/>
          <w:shd w:val="clear" w:color="auto" w:fill="FFFFFF"/>
        </w:rPr>
        <w:t>one’s</w:t>
      </w:r>
      <w:r w:rsidRPr="00E65493">
        <w:rPr>
          <w:rFonts w:cstheme="minorHAnsi"/>
          <w:color w:val="111111"/>
          <w:sz w:val="20"/>
          <w:szCs w:val="20"/>
          <w:shd w:val="clear" w:color="auto" w:fill="FFFFFF"/>
        </w:rPr>
        <w:t xml:space="preserve"> information completely private.</w:t>
      </w:r>
    </w:p>
    <w:p w14:paraId="7677C4EC" w14:textId="6C374BD4" w:rsidR="008F1EF8" w:rsidRPr="00F0780F" w:rsidRDefault="00F0780F" w:rsidP="002D49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0"/>
          <w:szCs w:val="20"/>
        </w:rPr>
      </w:pPr>
      <w:r w:rsidRPr="00F0780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You can search, sort, and circulate your books, create new collections, edit book information, print a copy of your catalogue, take inventory, track items </w:t>
      </w:r>
      <w:r w:rsidR="00F471D2" w:rsidRPr="00F0780F">
        <w:rPr>
          <w:rFonts w:cstheme="minorHAnsi"/>
          <w:color w:val="000000" w:themeColor="text1"/>
          <w:sz w:val="20"/>
          <w:szCs w:val="20"/>
          <w:shd w:val="clear" w:color="auto" w:fill="FFFFFF"/>
        </w:rPr>
        <w:t>you have</w:t>
      </w:r>
      <w:r w:rsidRPr="00F0780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lent out, write reviews, apply </w:t>
      </w:r>
      <w:hyperlink r:id="rId7" w:history="1">
        <w:r w:rsidRPr="00F0780F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tags</w:t>
        </w:r>
      </w:hyperlink>
      <w:r w:rsidRPr="00F0780F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</w:p>
    <w:p w14:paraId="3BDE578C" w14:textId="27B54DB9" w:rsidR="00F0780F" w:rsidRPr="00382A9B" w:rsidRDefault="00F471D2" w:rsidP="002D49C2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The “</w:t>
      </w:r>
      <w:hyperlink r:id="rId8" w:history="1">
        <w:r w:rsidRPr="00F471D2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Zeitgeist</w:t>
        </w:r>
      </w:hyperlink>
      <w:r>
        <w:rPr>
          <w:rFonts w:cstheme="minorHAnsi"/>
          <w:color w:val="000000" w:themeColor="text1"/>
          <w:sz w:val="20"/>
          <w:szCs w:val="20"/>
        </w:rPr>
        <w:t>”</w:t>
      </w:r>
      <w:r w:rsidRPr="00F471D2">
        <w:rPr>
          <w:rFonts w:cstheme="minorHAnsi"/>
          <w:color w:val="000000" w:themeColor="text1"/>
          <w:sz w:val="20"/>
          <w:szCs w:val="20"/>
          <w:shd w:val="clear" w:color="auto" w:fill="FFFFFF"/>
        </w:rPr>
        <w:t> page is full of fun statistics about other members, authors, and books.</w:t>
      </w:r>
    </w:p>
    <w:p w14:paraId="71736C6C" w14:textId="424CAB61" w:rsidR="00382A9B" w:rsidRPr="00051B1A" w:rsidRDefault="00BD141E" w:rsidP="00382A9B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0"/>
          <w:szCs w:val="20"/>
        </w:rPr>
      </w:pPr>
      <w:proofErr w:type="spellStart"/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>Reedsy</w:t>
      </w:r>
      <w:proofErr w:type="spellEnd"/>
      <w:r w:rsidR="002B04A3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-Discovery </w:t>
      </w:r>
    </w:p>
    <w:p w14:paraId="2E5C7024" w14:textId="66B9C1A2" w:rsidR="00051B1A" w:rsidRDefault="00051B1A" w:rsidP="00051B1A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sz w:val="20"/>
          <w:szCs w:val="20"/>
        </w:rPr>
        <w:t>Sign-Up/Sign-In and search bar features.</w:t>
      </w:r>
    </w:p>
    <w:p w14:paraId="26C140FE" w14:textId="7B248A83" w:rsidR="00AE64D0" w:rsidRDefault="002232E0" w:rsidP="00AE64D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The “discover” section contain</w:t>
      </w:r>
      <w:r w:rsidR="00AE64D0">
        <w:rPr>
          <w:sz w:val="20"/>
          <w:szCs w:val="20"/>
        </w:rPr>
        <w:t xml:space="preserve">s all book genres. One can also search books </w:t>
      </w:r>
      <w:r w:rsidR="005121AC">
        <w:rPr>
          <w:sz w:val="20"/>
          <w:szCs w:val="20"/>
        </w:rPr>
        <w:t>through keywords and sort them as well.</w:t>
      </w:r>
    </w:p>
    <w:p w14:paraId="43E2BDB9" w14:textId="1A20D4DC" w:rsidR="005121AC" w:rsidRDefault="00D11946" w:rsidP="00AE64D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one</w:t>
      </w:r>
      <w:r w:rsidR="004A1DD6">
        <w:rPr>
          <w:sz w:val="20"/>
          <w:szCs w:val="20"/>
        </w:rPr>
        <w:t xml:space="preserve"> can submit their own book to </w:t>
      </w:r>
      <w:r>
        <w:rPr>
          <w:sz w:val="20"/>
          <w:szCs w:val="20"/>
        </w:rPr>
        <w:t xml:space="preserve">reach out to the </w:t>
      </w:r>
      <w:r w:rsidR="00832E8E">
        <w:rPr>
          <w:sz w:val="20"/>
          <w:szCs w:val="20"/>
        </w:rPr>
        <w:t>audience in the “submit” section of this website.</w:t>
      </w:r>
    </w:p>
    <w:p w14:paraId="7892B038" w14:textId="68FF2A43" w:rsidR="00832E8E" w:rsidRDefault="006E7B96" w:rsidP="00AE64D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One can follow professional book reviewers</w:t>
      </w:r>
      <w:r w:rsidR="00665C69">
        <w:rPr>
          <w:sz w:val="20"/>
          <w:szCs w:val="20"/>
        </w:rPr>
        <w:t xml:space="preserve"> and become one by applying.</w:t>
      </w:r>
    </w:p>
    <w:p w14:paraId="7B82381D" w14:textId="716443D0" w:rsidR="00665C69" w:rsidRDefault="00395113" w:rsidP="00AE64D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Blog page of the site is also provided.</w:t>
      </w:r>
    </w:p>
    <w:p w14:paraId="2E8A7E92" w14:textId="2CA783F1" w:rsidR="00395113" w:rsidRDefault="00395113" w:rsidP="00395113">
      <w:pPr>
        <w:pStyle w:val="ListParagraph"/>
        <w:ind w:left="1800"/>
        <w:rPr>
          <w:sz w:val="20"/>
          <w:szCs w:val="20"/>
        </w:rPr>
      </w:pPr>
    </w:p>
    <w:p w14:paraId="317D8C25" w14:textId="4B1A9928" w:rsidR="002B04A3" w:rsidRDefault="00487683" w:rsidP="002B04A3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Lovereading</w:t>
      </w:r>
      <w:proofErr w:type="spellEnd"/>
    </w:p>
    <w:p w14:paraId="40CFCF55" w14:textId="7CA16392" w:rsidR="00496795" w:rsidRDefault="00D57821" w:rsidP="00496795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Sign-Up/Sign-In and search bar features.</w:t>
      </w:r>
    </w:p>
    <w:p w14:paraId="5675DC96" w14:textId="75EF3C66" w:rsidR="00D57821" w:rsidRDefault="00141B07" w:rsidP="00496795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Fiction and Non-fiction books are </w:t>
      </w:r>
      <w:r w:rsidR="007F4650">
        <w:rPr>
          <w:sz w:val="20"/>
          <w:szCs w:val="20"/>
        </w:rPr>
        <w:t>categorized.</w:t>
      </w:r>
      <w:r>
        <w:rPr>
          <w:sz w:val="20"/>
          <w:szCs w:val="20"/>
        </w:rPr>
        <w:t xml:space="preserve"> </w:t>
      </w:r>
    </w:p>
    <w:p w14:paraId="75ED17CD" w14:textId="289015ED" w:rsidR="00A25EBB" w:rsidRDefault="00A25EBB" w:rsidP="00496795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Audiobooks are also included in the site,</w:t>
      </w:r>
      <w:r w:rsidR="00A13AE9">
        <w:rPr>
          <w:sz w:val="20"/>
          <w:szCs w:val="20"/>
        </w:rPr>
        <w:t xml:space="preserve"> </w:t>
      </w:r>
      <w:r w:rsidR="005D1D55">
        <w:rPr>
          <w:sz w:val="20"/>
          <w:szCs w:val="20"/>
        </w:rPr>
        <w:t>along with children books.</w:t>
      </w:r>
    </w:p>
    <w:p w14:paraId="7227AB39" w14:textId="663044A5" w:rsidR="003F080D" w:rsidRPr="003F080D" w:rsidRDefault="005D1D55" w:rsidP="003F080D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Giveaway of books </w:t>
      </w:r>
      <w:r w:rsidR="00504625">
        <w:rPr>
          <w:sz w:val="20"/>
          <w:szCs w:val="20"/>
        </w:rPr>
        <w:t>through a lucky draw system</w:t>
      </w:r>
      <w:r w:rsidR="003F080D">
        <w:rPr>
          <w:sz w:val="20"/>
          <w:szCs w:val="20"/>
        </w:rPr>
        <w:t xml:space="preserve"> is available in the “competition” section. </w:t>
      </w:r>
    </w:p>
    <w:p w14:paraId="5D37ECA1" w14:textId="09F87E22" w:rsidR="004F448A" w:rsidRDefault="00D300E6" w:rsidP="00496795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 data </w:t>
      </w:r>
      <w:r w:rsidR="00A0037B">
        <w:rPr>
          <w:sz w:val="20"/>
          <w:szCs w:val="20"/>
        </w:rPr>
        <w:t>of different book awards and their recipients is available for general knowledge.</w:t>
      </w:r>
    </w:p>
    <w:p w14:paraId="1D0B9D25" w14:textId="77777777" w:rsidR="00B45138" w:rsidRDefault="00B45138" w:rsidP="00B45138">
      <w:pPr>
        <w:pStyle w:val="ListParagraph"/>
        <w:ind w:left="1800"/>
        <w:rPr>
          <w:sz w:val="20"/>
          <w:szCs w:val="20"/>
        </w:rPr>
      </w:pPr>
    </w:p>
    <w:p w14:paraId="0C40E29B" w14:textId="11548F9C" w:rsidR="003641B0" w:rsidRPr="00AC6E07" w:rsidRDefault="00136BD0" w:rsidP="00B45138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AC6E07">
        <w:rPr>
          <w:b/>
          <w:bCs/>
          <w:sz w:val="20"/>
          <w:szCs w:val="20"/>
        </w:rPr>
        <w:t xml:space="preserve">Research Gap and </w:t>
      </w:r>
      <w:r w:rsidR="00AC6E07" w:rsidRPr="00AC6E07">
        <w:rPr>
          <w:b/>
          <w:bCs/>
          <w:sz w:val="20"/>
          <w:szCs w:val="20"/>
        </w:rPr>
        <w:t>its improvements.</w:t>
      </w:r>
    </w:p>
    <w:p w14:paraId="6F391079" w14:textId="77777777" w:rsidR="00AC6E07" w:rsidRDefault="00AC6E07" w:rsidP="00AC6E07">
      <w:pPr>
        <w:pStyle w:val="ListParagraph"/>
        <w:rPr>
          <w:sz w:val="20"/>
          <w:szCs w:val="20"/>
        </w:rPr>
      </w:pPr>
    </w:p>
    <w:p w14:paraId="30E4ADB6" w14:textId="54002D51" w:rsidR="00903D5D" w:rsidRPr="00E742E8" w:rsidRDefault="00903D5D" w:rsidP="003641B0">
      <w:pPr>
        <w:pStyle w:val="ListParagraph"/>
        <w:ind w:left="1800"/>
        <w:rPr>
          <w:sz w:val="20"/>
          <w:szCs w:val="20"/>
        </w:rPr>
      </w:pPr>
      <w:r w:rsidRPr="00E742E8">
        <w:rPr>
          <w:b/>
          <w:bCs/>
          <w:sz w:val="20"/>
          <w:szCs w:val="20"/>
        </w:rPr>
        <w:t>Gap:</w:t>
      </w:r>
      <w:r w:rsidRPr="00E742E8">
        <w:rPr>
          <w:sz w:val="20"/>
          <w:szCs w:val="20"/>
        </w:rPr>
        <w:t xml:space="preserve"> Some of the websites were cluttered. Multiple purposes were being served by the same website, which made it confusing for the user. </w:t>
      </w:r>
    </w:p>
    <w:p w14:paraId="676B4478" w14:textId="256CDCD5" w:rsidR="00A350F8" w:rsidRPr="00E742E8" w:rsidRDefault="00903D5D" w:rsidP="00A350F8">
      <w:pPr>
        <w:pStyle w:val="ListParagraph"/>
        <w:ind w:left="1800"/>
        <w:rPr>
          <w:sz w:val="20"/>
          <w:szCs w:val="20"/>
        </w:rPr>
      </w:pPr>
      <w:r w:rsidRPr="00E742E8">
        <w:rPr>
          <w:b/>
          <w:bCs/>
          <w:sz w:val="20"/>
          <w:szCs w:val="20"/>
        </w:rPr>
        <w:t>Improvement:</w:t>
      </w:r>
      <w:r w:rsidRPr="00E742E8">
        <w:rPr>
          <w:sz w:val="20"/>
          <w:szCs w:val="20"/>
        </w:rPr>
        <w:t xml:space="preserve"> </w:t>
      </w:r>
      <w:proofErr w:type="spellStart"/>
      <w:r w:rsidR="00061288">
        <w:rPr>
          <w:sz w:val="20"/>
          <w:szCs w:val="20"/>
        </w:rPr>
        <w:t>ReadReactReview</w:t>
      </w:r>
      <w:proofErr w:type="spellEnd"/>
      <w:r w:rsidRPr="00E742E8">
        <w:rPr>
          <w:sz w:val="20"/>
          <w:szCs w:val="20"/>
        </w:rPr>
        <w:t xml:space="preserve"> serves its purpose in a righteous way </w:t>
      </w:r>
      <w:r w:rsidR="00E742E8" w:rsidRPr="00E742E8">
        <w:rPr>
          <w:sz w:val="20"/>
          <w:szCs w:val="20"/>
        </w:rPr>
        <w:t>and</w:t>
      </w:r>
      <w:r w:rsidRPr="00E742E8">
        <w:rPr>
          <w:sz w:val="20"/>
          <w:szCs w:val="20"/>
        </w:rPr>
        <w:t xml:space="preserve"> better user experience</w:t>
      </w:r>
      <w:r w:rsidR="000B5B14" w:rsidRPr="00E742E8">
        <w:rPr>
          <w:sz w:val="20"/>
          <w:szCs w:val="20"/>
        </w:rPr>
        <w:t>.</w:t>
      </w:r>
    </w:p>
    <w:p w14:paraId="5C0C36B3" w14:textId="5B9B64DD" w:rsidR="00CD5882" w:rsidRDefault="00CD5882" w:rsidP="003641B0">
      <w:pPr>
        <w:pStyle w:val="ListParagraph"/>
        <w:ind w:left="1800"/>
        <w:rPr>
          <w:sz w:val="20"/>
          <w:szCs w:val="20"/>
        </w:rPr>
      </w:pPr>
    </w:p>
    <w:p w14:paraId="73796B71" w14:textId="21CC68F1" w:rsidR="00CD5882" w:rsidRDefault="00CD5882" w:rsidP="003641B0">
      <w:pPr>
        <w:pStyle w:val="ListParagraph"/>
        <w:ind w:left="1800"/>
        <w:rPr>
          <w:b/>
          <w:bCs/>
          <w:sz w:val="20"/>
          <w:szCs w:val="20"/>
        </w:rPr>
      </w:pPr>
      <w:r w:rsidRPr="00614360">
        <w:rPr>
          <w:b/>
          <w:bCs/>
          <w:sz w:val="20"/>
          <w:szCs w:val="20"/>
        </w:rPr>
        <w:t xml:space="preserve">Gap: </w:t>
      </w:r>
      <w:r w:rsidR="00F814F2" w:rsidRPr="00B907A1">
        <w:rPr>
          <w:sz w:val="20"/>
          <w:szCs w:val="20"/>
        </w:rPr>
        <w:t>The</w:t>
      </w:r>
      <w:r w:rsidR="00EE4E0F" w:rsidRPr="00B907A1">
        <w:rPr>
          <w:sz w:val="20"/>
          <w:szCs w:val="20"/>
        </w:rPr>
        <w:t xml:space="preserve"> surveyed websites </w:t>
      </w:r>
      <w:r w:rsidR="0080178E" w:rsidRPr="00B907A1">
        <w:rPr>
          <w:sz w:val="20"/>
          <w:szCs w:val="20"/>
        </w:rPr>
        <w:t>did not have a segregation based on the level of difficulty of the books.</w:t>
      </w:r>
      <w:r w:rsidR="003C09FE">
        <w:rPr>
          <w:b/>
          <w:bCs/>
          <w:sz w:val="20"/>
          <w:szCs w:val="20"/>
        </w:rPr>
        <w:t xml:space="preserve">                                                               </w:t>
      </w:r>
      <w:r w:rsidR="00B55BE5">
        <w:rPr>
          <w:b/>
          <w:bCs/>
          <w:sz w:val="20"/>
          <w:szCs w:val="20"/>
        </w:rPr>
        <w:t xml:space="preserve">                </w:t>
      </w:r>
    </w:p>
    <w:p w14:paraId="223D329C" w14:textId="7EE6F1AC" w:rsidR="00110164" w:rsidRDefault="00B907A1" w:rsidP="00110164">
      <w:pPr>
        <w:pStyle w:val="ListParagraph"/>
        <w:ind w:left="180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Improvement: </w:t>
      </w:r>
      <w:r w:rsidR="009549A2">
        <w:rPr>
          <w:sz w:val="20"/>
          <w:szCs w:val="20"/>
        </w:rPr>
        <w:t xml:space="preserve">In </w:t>
      </w:r>
      <w:proofErr w:type="spellStart"/>
      <w:r w:rsidR="00061288">
        <w:rPr>
          <w:sz w:val="20"/>
          <w:szCs w:val="20"/>
        </w:rPr>
        <w:t>ReadReactReview</w:t>
      </w:r>
      <w:proofErr w:type="spellEnd"/>
      <w:r w:rsidR="00771263">
        <w:rPr>
          <w:sz w:val="20"/>
          <w:szCs w:val="20"/>
        </w:rPr>
        <w:t>, we have rectified th</w:t>
      </w:r>
      <w:r w:rsidR="00C33613">
        <w:rPr>
          <w:sz w:val="20"/>
          <w:szCs w:val="20"/>
        </w:rPr>
        <w:t>is gap by adding three levels of</w:t>
      </w:r>
      <w:r w:rsidR="00B56EE8">
        <w:rPr>
          <w:sz w:val="20"/>
          <w:szCs w:val="20"/>
        </w:rPr>
        <w:t xml:space="preserve"> segregation namely</w:t>
      </w:r>
      <w:r w:rsidR="00110164">
        <w:rPr>
          <w:sz w:val="20"/>
          <w:szCs w:val="20"/>
        </w:rPr>
        <w:t xml:space="preserve">, easy, </w:t>
      </w:r>
      <w:r w:rsidR="00A41748">
        <w:rPr>
          <w:sz w:val="20"/>
          <w:szCs w:val="20"/>
        </w:rPr>
        <w:t>medium,</w:t>
      </w:r>
      <w:r w:rsidR="00110164">
        <w:rPr>
          <w:sz w:val="20"/>
          <w:szCs w:val="20"/>
        </w:rPr>
        <w:t xml:space="preserve"> and difficult. This will help </w:t>
      </w:r>
      <w:r w:rsidR="00EF4260">
        <w:rPr>
          <w:sz w:val="20"/>
          <w:szCs w:val="20"/>
        </w:rPr>
        <w:t>the users to choose appropriate books based on thei</w:t>
      </w:r>
      <w:r w:rsidR="00397383">
        <w:rPr>
          <w:sz w:val="20"/>
          <w:szCs w:val="20"/>
        </w:rPr>
        <w:t>r</w:t>
      </w:r>
      <w:r w:rsidR="00E81951">
        <w:rPr>
          <w:sz w:val="20"/>
          <w:szCs w:val="20"/>
        </w:rPr>
        <w:t xml:space="preserve"> </w:t>
      </w:r>
      <w:r w:rsidR="00FC2B1B">
        <w:rPr>
          <w:sz w:val="20"/>
          <w:szCs w:val="20"/>
        </w:rPr>
        <w:t>skill of reading.</w:t>
      </w:r>
    </w:p>
    <w:p w14:paraId="1C51F1A7" w14:textId="0EB05469" w:rsidR="00573162" w:rsidRDefault="00573162" w:rsidP="00110164">
      <w:pPr>
        <w:pStyle w:val="ListParagraph"/>
        <w:ind w:left="1800"/>
        <w:rPr>
          <w:sz w:val="20"/>
          <w:szCs w:val="20"/>
        </w:rPr>
      </w:pPr>
    </w:p>
    <w:p w14:paraId="1DA2F13A" w14:textId="23FB1828" w:rsidR="00573162" w:rsidRDefault="00573162" w:rsidP="00110164">
      <w:pPr>
        <w:pStyle w:val="ListParagraph"/>
        <w:ind w:left="1800"/>
        <w:rPr>
          <w:sz w:val="20"/>
          <w:szCs w:val="20"/>
        </w:rPr>
      </w:pPr>
      <w:r w:rsidRPr="00573162">
        <w:rPr>
          <w:b/>
          <w:bCs/>
          <w:sz w:val="20"/>
          <w:szCs w:val="20"/>
        </w:rPr>
        <w:t>Gap:</w:t>
      </w:r>
      <w:r>
        <w:rPr>
          <w:b/>
          <w:bCs/>
          <w:sz w:val="20"/>
          <w:szCs w:val="20"/>
        </w:rPr>
        <w:t xml:space="preserve"> </w:t>
      </w:r>
      <w:r w:rsidR="00452626">
        <w:rPr>
          <w:sz w:val="20"/>
          <w:szCs w:val="20"/>
        </w:rPr>
        <w:t>Most of the websites do not have the feature of buying the book right away</w:t>
      </w:r>
      <w:r w:rsidR="00077436">
        <w:rPr>
          <w:sz w:val="20"/>
          <w:szCs w:val="20"/>
        </w:rPr>
        <w:t xml:space="preserve">. A user </w:t>
      </w:r>
      <w:proofErr w:type="gramStart"/>
      <w:r w:rsidR="00077436">
        <w:rPr>
          <w:sz w:val="20"/>
          <w:szCs w:val="20"/>
        </w:rPr>
        <w:t>has</w:t>
      </w:r>
      <w:r w:rsidR="00E54AF1">
        <w:rPr>
          <w:sz w:val="20"/>
          <w:szCs w:val="20"/>
        </w:rPr>
        <w:t xml:space="preserve"> </w:t>
      </w:r>
      <w:r w:rsidR="00077436">
        <w:rPr>
          <w:sz w:val="20"/>
          <w:szCs w:val="20"/>
        </w:rPr>
        <w:t>to</w:t>
      </w:r>
      <w:proofErr w:type="gramEnd"/>
      <w:r w:rsidR="00077436">
        <w:rPr>
          <w:sz w:val="20"/>
          <w:szCs w:val="20"/>
        </w:rPr>
        <w:t xml:space="preserve"> do the mundane task of going to the </w:t>
      </w:r>
      <w:r w:rsidR="00A93566">
        <w:rPr>
          <w:sz w:val="20"/>
          <w:szCs w:val="20"/>
        </w:rPr>
        <w:t>online stores</w:t>
      </w:r>
      <w:r w:rsidR="00F65740">
        <w:rPr>
          <w:sz w:val="20"/>
          <w:szCs w:val="20"/>
        </w:rPr>
        <w:t xml:space="preserve">. </w:t>
      </w:r>
    </w:p>
    <w:p w14:paraId="53D97945" w14:textId="2D5427EE" w:rsidR="00F65740" w:rsidRPr="00573162" w:rsidRDefault="00F65740" w:rsidP="00110164">
      <w:pPr>
        <w:pStyle w:val="ListParagraph"/>
        <w:ind w:left="18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Improvement:</w:t>
      </w:r>
      <w:r w:rsidR="0013452F">
        <w:rPr>
          <w:b/>
          <w:bCs/>
          <w:sz w:val="20"/>
          <w:szCs w:val="20"/>
        </w:rPr>
        <w:t xml:space="preserve"> </w:t>
      </w:r>
      <w:proofErr w:type="spellStart"/>
      <w:r w:rsidR="00061288">
        <w:rPr>
          <w:sz w:val="20"/>
          <w:szCs w:val="20"/>
        </w:rPr>
        <w:t>ReadReactReview</w:t>
      </w:r>
      <w:proofErr w:type="spellEnd"/>
      <w:r w:rsidR="00EF769B">
        <w:rPr>
          <w:sz w:val="20"/>
          <w:szCs w:val="20"/>
        </w:rPr>
        <w:t xml:space="preserve"> will provide </w:t>
      </w:r>
      <w:r w:rsidR="006377BC">
        <w:rPr>
          <w:sz w:val="20"/>
          <w:szCs w:val="20"/>
        </w:rPr>
        <w:t xml:space="preserve">links to </w:t>
      </w:r>
      <w:r w:rsidR="0081664A">
        <w:rPr>
          <w:sz w:val="20"/>
          <w:szCs w:val="20"/>
        </w:rPr>
        <w:t xml:space="preserve">the online stores in the book section itself for the conveniency of the user. </w:t>
      </w:r>
    </w:p>
    <w:p w14:paraId="254EE2B7" w14:textId="77777777" w:rsidR="00A270D1" w:rsidRPr="00A270D1" w:rsidRDefault="00A270D1" w:rsidP="00A270D1">
      <w:pPr>
        <w:rPr>
          <w:sz w:val="20"/>
          <w:szCs w:val="20"/>
        </w:rPr>
      </w:pPr>
    </w:p>
    <w:p w14:paraId="620552A2" w14:textId="079E7C57" w:rsidR="00DA45AF" w:rsidRPr="003641B0" w:rsidRDefault="009C5B09" w:rsidP="003641B0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3641B0">
        <w:rPr>
          <w:b/>
          <w:bCs/>
          <w:sz w:val="20"/>
          <w:szCs w:val="20"/>
        </w:rPr>
        <w:t xml:space="preserve">Conclusion </w:t>
      </w:r>
    </w:p>
    <w:p w14:paraId="178C5276" w14:textId="7B31A810" w:rsidR="00FE55AF" w:rsidRPr="00030484" w:rsidRDefault="00FE55AF" w:rsidP="00FE55AF">
      <w:pPr>
        <w:pStyle w:val="ListParagraph"/>
        <w:rPr>
          <w:sz w:val="20"/>
          <w:szCs w:val="20"/>
        </w:rPr>
      </w:pPr>
      <w:r w:rsidRPr="00030484">
        <w:rPr>
          <w:sz w:val="20"/>
          <w:szCs w:val="20"/>
        </w:rPr>
        <w:t xml:space="preserve">As established earlier, the sole purpose of the </w:t>
      </w:r>
      <w:proofErr w:type="spellStart"/>
      <w:r w:rsidR="00061288">
        <w:rPr>
          <w:sz w:val="20"/>
          <w:szCs w:val="20"/>
        </w:rPr>
        <w:t>ReadReactReview</w:t>
      </w:r>
      <w:proofErr w:type="spellEnd"/>
      <w:r w:rsidRPr="00030484">
        <w:rPr>
          <w:sz w:val="20"/>
          <w:szCs w:val="20"/>
        </w:rPr>
        <w:t xml:space="preserve"> web app is for the users to come across new genre of books from wide range of </w:t>
      </w:r>
      <w:r w:rsidR="00F20A06" w:rsidRPr="00030484">
        <w:rPr>
          <w:sz w:val="20"/>
          <w:szCs w:val="20"/>
        </w:rPr>
        <w:t>availability</w:t>
      </w:r>
      <w:r w:rsidR="00183C8A" w:rsidRPr="00030484">
        <w:rPr>
          <w:sz w:val="20"/>
          <w:szCs w:val="20"/>
        </w:rPr>
        <w:t xml:space="preserve"> and find books that </w:t>
      </w:r>
      <w:r w:rsidR="00DC0F47" w:rsidRPr="00030484">
        <w:rPr>
          <w:sz w:val="20"/>
          <w:szCs w:val="20"/>
        </w:rPr>
        <w:t xml:space="preserve">interest them which it will rightfully serve. </w:t>
      </w:r>
    </w:p>
    <w:p w14:paraId="0B666CF8" w14:textId="77777777" w:rsidR="00DC0F47" w:rsidRPr="00030484" w:rsidRDefault="00DC0F47" w:rsidP="00FE55AF">
      <w:pPr>
        <w:pStyle w:val="ListParagraph"/>
        <w:rPr>
          <w:sz w:val="20"/>
          <w:szCs w:val="20"/>
        </w:rPr>
      </w:pPr>
    </w:p>
    <w:sectPr w:rsidR="00DC0F47" w:rsidRPr="0003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B71F7"/>
    <w:multiLevelType w:val="hybridMultilevel"/>
    <w:tmpl w:val="027A5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43139"/>
    <w:multiLevelType w:val="hybridMultilevel"/>
    <w:tmpl w:val="3586D08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24357AA"/>
    <w:multiLevelType w:val="hybridMultilevel"/>
    <w:tmpl w:val="811C9B96"/>
    <w:lvl w:ilvl="0" w:tplc="E1D67B7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CA3AA7"/>
    <w:multiLevelType w:val="hybridMultilevel"/>
    <w:tmpl w:val="C8B683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CC5598A"/>
    <w:multiLevelType w:val="hybridMultilevel"/>
    <w:tmpl w:val="B97A2EB4"/>
    <w:lvl w:ilvl="0" w:tplc="E9F4EE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C83020"/>
    <w:multiLevelType w:val="hybridMultilevel"/>
    <w:tmpl w:val="051C50E4"/>
    <w:lvl w:ilvl="0" w:tplc="59D6E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FD595F"/>
    <w:multiLevelType w:val="hybridMultilevel"/>
    <w:tmpl w:val="AA38BD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14497A"/>
    <w:multiLevelType w:val="hybridMultilevel"/>
    <w:tmpl w:val="EDECFECA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67191"/>
    <w:multiLevelType w:val="hybridMultilevel"/>
    <w:tmpl w:val="3DDC89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BF3D69"/>
    <w:multiLevelType w:val="hybridMultilevel"/>
    <w:tmpl w:val="0756E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D18B3"/>
    <w:multiLevelType w:val="hybridMultilevel"/>
    <w:tmpl w:val="0A76D226"/>
    <w:lvl w:ilvl="0" w:tplc="F1025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0E2222"/>
    <w:multiLevelType w:val="hybridMultilevel"/>
    <w:tmpl w:val="3488B78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ECF1E22"/>
    <w:multiLevelType w:val="hybridMultilevel"/>
    <w:tmpl w:val="696A8DD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F507CCF"/>
    <w:multiLevelType w:val="hybridMultilevel"/>
    <w:tmpl w:val="B6D6A54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10"/>
  </w:num>
  <w:num w:numId="6">
    <w:abstractNumId w:val="6"/>
  </w:num>
  <w:num w:numId="7">
    <w:abstractNumId w:val="8"/>
  </w:num>
  <w:num w:numId="8">
    <w:abstractNumId w:val="4"/>
  </w:num>
  <w:num w:numId="9">
    <w:abstractNumId w:val="12"/>
  </w:num>
  <w:num w:numId="10">
    <w:abstractNumId w:val="11"/>
  </w:num>
  <w:num w:numId="11">
    <w:abstractNumId w:val="3"/>
  </w:num>
  <w:num w:numId="12">
    <w:abstractNumId w:val="1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AF"/>
    <w:rsid w:val="00030484"/>
    <w:rsid w:val="000326C6"/>
    <w:rsid w:val="00051B1A"/>
    <w:rsid w:val="00054B12"/>
    <w:rsid w:val="00061288"/>
    <w:rsid w:val="000744C3"/>
    <w:rsid w:val="00077436"/>
    <w:rsid w:val="00086440"/>
    <w:rsid w:val="000A1D7E"/>
    <w:rsid w:val="000A3F46"/>
    <w:rsid w:val="000A6CEA"/>
    <w:rsid w:val="000B04C3"/>
    <w:rsid w:val="000B5B14"/>
    <w:rsid w:val="000C09C0"/>
    <w:rsid w:val="000C2163"/>
    <w:rsid w:val="000D345C"/>
    <w:rsid w:val="000E591C"/>
    <w:rsid w:val="000F1967"/>
    <w:rsid w:val="000F628D"/>
    <w:rsid w:val="00110164"/>
    <w:rsid w:val="00130B81"/>
    <w:rsid w:val="0013452F"/>
    <w:rsid w:val="00136BD0"/>
    <w:rsid w:val="00141B07"/>
    <w:rsid w:val="00175A72"/>
    <w:rsid w:val="00183C8A"/>
    <w:rsid w:val="00194448"/>
    <w:rsid w:val="001C18DF"/>
    <w:rsid w:val="001F4D0A"/>
    <w:rsid w:val="002232E0"/>
    <w:rsid w:val="0022701F"/>
    <w:rsid w:val="00297D20"/>
    <w:rsid w:val="002B04A3"/>
    <w:rsid w:val="002B0E5A"/>
    <w:rsid w:val="002B52DD"/>
    <w:rsid w:val="002D49C2"/>
    <w:rsid w:val="002E0F73"/>
    <w:rsid w:val="002F39A4"/>
    <w:rsid w:val="003373FD"/>
    <w:rsid w:val="00346542"/>
    <w:rsid w:val="003641B0"/>
    <w:rsid w:val="00382A9B"/>
    <w:rsid w:val="00395113"/>
    <w:rsid w:val="00397383"/>
    <w:rsid w:val="003C09FE"/>
    <w:rsid w:val="003C0EB2"/>
    <w:rsid w:val="003F080D"/>
    <w:rsid w:val="003F0D73"/>
    <w:rsid w:val="00414BF1"/>
    <w:rsid w:val="0043608B"/>
    <w:rsid w:val="00452626"/>
    <w:rsid w:val="00464BF1"/>
    <w:rsid w:val="00475696"/>
    <w:rsid w:val="00487683"/>
    <w:rsid w:val="0049146F"/>
    <w:rsid w:val="00496795"/>
    <w:rsid w:val="004A1DD6"/>
    <w:rsid w:val="004F365D"/>
    <w:rsid w:val="004F448A"/>
    <w:rsid w:val="00504625"/>
    <w:rsid w:val="005121AC"/>
    <w:rsid w:val="0055406A"/>
    <w:rsid w:val="005646CF"/>
    <w:rsid w:val="00573162"/>
    <w:rsid w:val="005841D7"/>
    <w:rsid w:val="005B4169"/>
    <w:rsid w:val="005D1D55"/>
    <w:rsid w:val="005E656E"/>
    <w:rsid w:val="00614360"/>
    <w:rsid w:val="006377BC"/>
    <w:rsid w:val="00653AA7"/>
    <w:rsid w:val="00665C69"/>
    <w:rsid w:val="006820D9"/>
    <w:rsid w:val="006C000A"/>
    <w:rsid w:val="006C01B2"/>
    <w:rsid w:val="006C5B8D"/>
    <w:rsid w:val="006E77C7"/>
    <w:rsid w:val="006E7B96"/>
    <w:rsid w:val="00771263"/>
    <w:rsid w:val="007903FA"/>
    <w:rsid w:val="007C2DA0"/>
    <w:rsid w:val="007E1E0F"/>
    <w:rsid w:val="007E3E8F"/>
    <w:rsid w:val="007F4650"/>
    <w:rsid w:val="0080178E"/>
    <w:rsid w:val="00807C97"/>
    <w:rsid w:val="008146A6"/>
    <w:rsid w:val="0081664A"/>
    <w:rsid w:val="00832E8E"/>
    <w:rsid w:val="008430FE"/>
    <w:rsid w:val="0086689E"/>
    <w:rsid w:val="00866FF9"/>
    <w:rsid w:val="00892DEC"/>
    <w:rsid w:val="008B4E15"/>
    <w:rsid w:val="008F1EF8"/>
    <w:rsid w:val="00903D5D"/>
    <w:rsid w:val="00941F41"/>
    <w:rsid w:val="009524C8"/>
    <w:rsid w:val="009549A2"/>
    <w:rsid w:val="009A61CA"/>
    <w:rsid w:val="009C2772"/>
    <w:rsid w:val="009C5B09"/>
    <w:rsid w:val="009D72F3"/>
    <w:rsid w:val="009F05A5"/>
    <w:rsid w:val="00A0037B"/>
    <w:rsid w:val="00A13AE9"/>
    <w:rsid w:val="00A25EBB"/>
    <w:rsid w:val="00A26ED8"/>
    <w:rsid w:val="00A270D1"/>
    <w:rsid w:val="00A350F8"/>
    <w:rsid w:val="00A41748"/>
    <w:rsid w:val="00A93566"/>
    <w:rsid w:val="00A957B4"/>
    <w:rsid w:val="00AA363F"/>
    <w:rsid w:val="00AC6E07"/>
    <w:rsid w:val="00AC7D80"/>
    <w:rsid w:val="00AC7F42"/>
    <w:rsid w:val="00AE64D0"/>
    <w:rsid w:val="00B047C2"/>
    <w:rsid w:val="00B214B3"/>
    <w:rsid w:val="00B21D7D"/>
    <w:rsid w:val="00B45138"/>
    <w:rsid w:val="00B55BE5"/>
    <w:rsid w:val="00B56EE8"/>
    <w:rsid w:val="00B80119"/>
    <w:rsid w:val="00B907A1"/>
    <w:rsid w:val="00B91A7F"/>
    <w:rsid w:val="00BB4BCE"/>
    <w:rsid w:val="00BD01F1"/>
    <w:rsid w:val="00BD09BC"/>
    <w:rsid w:val="00BD141E"/>
    <w:rsid w:val="00BE36FC"/>
    <w:rsid w:val="00C33613"/>
    <w:rsid w:val="00C6431A"/>
    <w:rsid w:val="00C831C1"/>
    <w:rsid w:val="00CC0A79"/>
    <w:rsid w:val="00CD5882"/>
    <w:rsid w:val="00CE63CF"/>
    <w:rsid w:val="00D014A0"/>
    <w:rsid w:val="00D11946"/>
    <w:rsid w:val="00D300E6"/>
    <w:rsid w:val="00D57821"/>
    <w:rsid w:val="00D873F1"/>
    <w:rsid w:val="00DA2827"/>
    <w:rsid w:val="00DA45AF"/>
    <w:rsid w:val="00DC0F47"/>
    <w:rsid w:val="00DC3AEA"/>
    <w:rsid w:val="00E10391"/>
    <w:rsid w:val="00E2184B"/>
    <w:rsid w:val="00E30E2D"/>
    <w:rsid w:val="00E32F6E"/>
    <w:rsid w:val="00E404B5"/>
    <w:rsid w:val="00E41BF3"/>
    <w:rsid w:val="00E41E6D"/>
    <w:rsid w:val="00E54AF1"/>
    <w:rsid w:val="00E65493"/>
    <w:rsid w:val="00E67522"/>
    <w:rsid w:val="00E742E8"/>
    <w:rsid w:val="00E76EA6"/>
    <w:rsid w:val="00E81951"/>
    <w:rsid w:val="00EE4E0F"/>
    <w:rsid w:val="00EF4260"/>
    <w:rsid w:val="00EF769B"/>
    <w:rsid w:val="00F06162"/>
    <w:rsid w:val="00F0780F"/>
    <w:rsid w:val="00F20A06"/>
    <w:rsid w:val="00F471D2"/>
    <w:rsid w:val="00F65740"/>
    <w:rsid w:val="00F7262F"/>
    <w:rsid w:val="00F814F2"/>
    <w:rsid w:val="00FC2B1B"/>
    <w:rsid w:val="00FE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47CE"/>
  <w15:chartTrackingRefBased/>
  <w15:docId w15:val="{BE8C8244-258C-4BDE-AB5E-67BA3497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5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6F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brarything.com/zeitge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brarything.com/concep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rarything.com/tagcloud/MEMBERNAME" TargetMode="External"/><Relationship Id="rId5" Type="http://schemas.openxmlformats.org/officeDocument/2006/relationships/hyperlink" Target="https://www.librarything.com/conn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19IT073 SHREY NAVADIA</dc:creator>
  <cp:keywords/>
  <dc:description/>
  <cp:lastModifiedBy>19IT073 SHREY NAVADIA</cp:lastModifiedBy>
  <cp:revision>124</cp:revision>
  <dcterms:created xsi:type="dcterms:W3CDTF">2021-02-05T13:42:00Z</dcterms:created>
  <dcterms:modified xsi:type="dcterms:W3CDTF">2021-03-01T18:06:00Z</dcterms:modified>
</cp:coreProperties>
</file>