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15953" w14:textId="713A9C2D" w:rsidR="00AF1B79" w:rsidRPr="00AF1B79" w:rsidRDefault="00AF1B79" w:rsidP="00AF1B7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72"/>
          <w:szCs w:val="72"/>
          <w:lang w:eastAsia="en-GB"/>
        </w:rPr>
      </w:pPr>
      <w:r w:rsidRPr="00AF1B79">
        <w:rPr>
          <w:rFonts w:ascii="Calibri" w:eastAsia="Times New Roman" w:hAnsi="Calibri" w:cs="Calibri"/>
          <w:b/>
          <w:bCs/>
          <w:color w:val="1E1E23"/>
          <w:sz w:val="72"/>
          <w:szCs w:val="72"/>
          <w:shd w:val="clear" w:color="auto" w:fill="FFFFFF"/>
          <w:lang w:eastAsia="en-GB"/>
        </w:rPr>
        <w:t>COMPILER DESIGN</w:t>
      </w:r>
    </w:p>
    <w:p w14:paraId="3BFCAF67" w14:textId="3925910E" w:rsidR="00AF1B79" w:rsidRPr="00AF1B79" w:rsidRDefault="00AF1B79" w:rsidP="00AF1B7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72"/>
          <w:szCs w:val="72"/>
          <w:lang w:eastAsia="en-GB"/>
        </w:rPr>
      </w:pPr>
      <w:r w:rsidRPr="00AF1B79">
        <w:rPr>
          <w:rFonts w:ascii="Calibri" w:eastAsia="Times New Roman" w:hAnsi="Calibri" w:cs="Calibri"/>
          <w:b/>
          <w:bCs/>
          <w:i/>
          <w:iCs/>
          <w:color w:val="1E1E23"/>
          <w:sz w:val="72"/>
          <w:szCs w:val="72"/>
          <w:shd w:val="clear" w:color="auto" w:fill="FFFFFF"/>
          <w:lang w:eastAsia="en-GB"/>
        </w:rPr>
        <w:t>EX9: INTERMEDIATE CODE GENERATION</w:t>
      </w:r>
    </w:p>
    <w:p w14:paraId="5C533E19" w14:textId="77777777" w:rsidR="00AF1B79" w:rsidRPr="00AF1B79" w:rsidRDefault="00AF1B79" w:rsidP="00AF1B7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b/>
          <w:bCs/>
          <w:color w:val="1E1E23"/>
          <w:sz w:val="36"/>
          <w:szCs w:val="36"/>
          <w:lang w:eastAsia="en-GB"/>
        </w:rPr>
        <w:t xml:space="preserve">AIM: </w:t>
      </w:r>
      <w:r w:rsidRPr="00AF1B79">
        <w:rPr>
          <w:rFonts w:ascii="Calibri" w:eastAsia="Times New Roman" w:hAnsi="Calibri" w:cs="Calibri"/>
          <w:color w:val="1E1E23"/>
          <w:sz w:val="36"/>
          <w:szCs w:val="36"/>
          <w:lang w:eastAsia="en-GB"/>
        </w:rPr>
        <w:t xml:space="preserve">To write a program that produces the intermediate code in </w:t>
      </w:r>
    </w:p>
    <w:p w14:paraId="008236C1" w14:textId="77777777" w:rsidR="00AF1B79" w:rsidRPr="00AF1B79" w:rsidRDefault="00AF1B79" w:rsidP="00AF1B7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color w:val="1E1E23"/>
          <w:sz w:val="36"/>
          <w:szCs w:val="36"/>
          <w:lang w:eastAsia="en-GB"/>
        </w:rPr>
        <w:t xml:space="preserve">the form of a three-address code and postfix expression for the </w:t>
      </w:r>
    </w:p>
    <w:p w14:paraId="1E7B2C48" w14:textId="77777777" w:rsidR="00AF1B79" w:rsidRPr="00AF1B79" w:rsidRDefault="00AF1B79" w:rsidP="00AF1B7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color w:val="1E1E23"/>
          <w:sz w:val="36"/>
          <w:szCs w:val="36"/>
          <w:lang w:eastAsia="en-GB"/>
        </w:rPr>
        <w:t xml:space="preserve">given infix expression. </w:t>
      </w:r>
    </w:p>
    <w:p w14:paraId="6E00686C" w14:textId="77777777" w:rsidR="00AF1B79" w:rsidRDefault="00AF1B79" w:rsidP="00AF1B79">
      <w:pPr>
        <w:spacing w:before="100" w:beforeAutospacing="1" w:after="100" w:afterAutospacing="1"/>
        <w:rPr>
          <w:rFonts w:ascii="Calibri" w:eastAsia="Times New Roman" w:hAnsi="Calibri" w:cs="Calibri"/>
          <w:color w:val="1E1E23"/>
          <w:sz w:val="36"/>
          <w:szCs w:val="36"/>
          <w:shd w:val="clear" w:color="auto" w:fill="FFFFFF"/>
          <w:lang w:eastAsia="en-GB"/>
        </w:rPr>
      </w:pPr>
      <w:r w:rsidRPr="00AF1B79">
        <w:rPr>
          <w:rFonts w:ascii="Calibri" w:eastAsia="Times New Roman" w:hAnsi="Calibri" w:cs="Calibri"/>
          <w:b/>
          <w:bCs/>
          <w:color w:val="1E1E23"/>
          <w:sz w:val="36"/>
          <w:szCs w:val="36"/>
          <w:shd w:val="clear" w:color="auto" w:fill="FFFFFF"/>
          <w:lang w:eastAsia="en-GB"/>
        </w:rPr>
        <w:t xml:space="preserve">LANGUAGE USED: </w:t>
      </w:r>
      <w:r w:rsidRPr="00AF1B79">
        <w:rPr>
          <w:rFonts w:ascii="Calibri" w:eastAsia="Times New Roman" w:hAnsi="Calibri" w:cs="Calibri"/>
          <w:color w:val="1E1E23"/>
          <w:sz w:val="36"/>
          <w:szCs w:val="36"/>
          <w:shd w:val="clear" w:color="auto" w:fill="FFFFFF"/>
          <w:lang w:eastAsia="en-GB"/>
        </w:rPr>
        <w:t xml:space="preserve">Python </w:t>
      </w:r>
    </w:p>
    <w:p w14:paraId="765E9966" w14:textId="70865F3C" w:rsidR="00AF1B79" w:rsidRPr="00AF1B79" w:rsidRDefault="00AF1B79" w:rsidP="00AF1B7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b/>
          <w:bCs/>
          <w:color w:val="1E1E23"/>
          <w:sz w:val="36"/>
          <w:szCs w:val="36"/>
          <w:shd w:val="clear" w:color="auto" w:fill="FFFFFF"/>
          <w:lang w:eastAsia="en-GB"/>
        </w:rPr>
        <w:t xml:space="preserve">PROCEDURE: </w:t>
      </w:r>
    </w:p>
    <w:p w14:paraId="262FE231" w14:textId="77777777" w:rsidR="00AF1B79" w:rsidRPr="00AF1B79" w:rsidRDefault="00AF1B79" w:rsidP="00AF1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sz w:val="36"/>
          <w:szCs w:val="36"/>
          <w:lang w:eastAsia="en-GB"/>
        </w:rPr>
        <w:t xml:space="preserve">Take the type of expression and the infix notation as inputs. </w:t>
      </w:r>
    </w:p>
    <w:p w14:paraId="160544E6" w14:textId="77777777" w:rsidR="00AF1B79" w:rsidRPr="00AF1B79" w:rsidRDefault="00AF1B79" w:rsidP="00AF1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sz w:val="36"/>
          <w:szCs w:val="36"/>
          <w:lang w:eastAsia="en-GB"/>
        </w:rPr>
        <w:t xml:space="preserve">Store the input string in a list after removing all white spaces. </w:t>
      </w:r>
    </w:p>
    <w:p w14:paraId="6330EFE3" w14:textId="77777777" w:rsidR="00AF1B79" w:rsidRPr="00AF1B79" w:rsidRDefault="00AF1B79" w:rsidP="00AF1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sz w:val="36"/>
          <w:szCs w:val="36"/>
          <w:lang w:eastAsia="en-GB"/>
        </w:rPr>
        <w:t xml:space="preserve">For arithmetic and the RHS of assignment expressions, obtain </w:t>
      </w:r>
    </w:p>
    <w:p w14:paraId="676FCA7A" w14:textId="77777777" w:rsidR="00AF1B79" w:rsidRPr="00AF1B79" w:rsidRDefault="00AF1B79" w:rsidP="00AF1B79">
      <w:pPr>
        <w:shd w:val="clear" w:color="auto" w:fill="FFFFFF"/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sz w:val="36"/>
          <w:szCs w:val="36"/>
          <w:lang w:eastAsia="en-GB"/>
        </w:rPr>
        <w:t xml:space="preserve">their postfix notations. </w:t>
      </w:r>
    </w:p>
    <w:p w14:paraId="46B7A38E" w14:textId="77777777" w:rsidR="00AF1B79" w:rsidRPr="00AF1B79" w:rsidRDefault="00AF1B79" w:rsidP="00AF1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sz w:val="36"/>
          <w:szCs w:val="36"/>
          <w:lang w:eastAsia="en-GB"/>
        </w:rPr>
        <w:t xml:space="preserve">Using a stack, obtain the memory registers and their values </w:t>
      </w:r>
    </w:p>
    <w:p w14:paraId="0E0A5462" w14:textId="77777777" w:rsidR="00AF1B79" w:rsidRPr="00AF1B79" w:rsidRDefault="00AF1B79" w:rsidP="00AF1B79">
      <w:pPr>
        <w:shd w:val="clear" w:color="auto" w:fill="FFFFFF"/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sz w:val="36"/>
          <w:szCs w:val="36"/>
          <w:lang w:eastAsia="en-GB"/>
        </w:rPr>
        <w:t xml:space="preserve">used in the three-address code. </w:t>
      </w:r>
    </w:p>
    <w:p w14:paraId="3D53E641" w14:textId="77777777" w:rsidR="00AF1B79" w:rsidRPr="00AF1B79" w:rsidRDefault="00AF1B79" w:rsidP="00AF1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sz w:val="36"/>
          <w:szCs w:val="36"/>
          <w:lang w:eastAsia="en-GB"/>
        </w:rPr>
        <w:t xml:space="preserve">For assignment expressions, return the value of the last </w:t>
      </w:r>
    </w:p>
    <w:p w14:paraId="56B51D5C" w14:textId="77777777" w:rsidR="00AF1B79" w:rsidRPr="00AF1B79" w:rsidRDefault="00AF1B79" w:rsidP="00AF1B79">
      <w:pPr>
        <w:shd w:val="clear" w:color="auto" w:fill="FFFFFF"/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sz w:val="36"/>
          <w:szCs w:val="36"/>
          <w:lang w:eastAsia="en-GB"/>
        </w:rPr>
        <w:lastRenderedPageBreak/>
        <w:t xml:space="preserve">register to the variable on the LHS. </w:t>
      </w:r>
    </w:p>
    <w:p w14:paraId="7D3432C7" w14:textId="77777777" w:rsidR="00AF1B79" w:rsidRPr="00AF1B79" w:rsidRDefault="00AF1B79" w:rsidP="00AF1B7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F1B79">
        <w:rPr>
          <w:rFonts w:ascii="SymbolMT" w:eastAsia="Times New Roman" w:hAnsi="SymbolMT" w:cs="Times New Roman"/>
          <w:sz w:val="36"/>
          <w:szCs w:val="36"/>
          <w:lang w:eastAsia="en-GB"/>
        </w:rPr>
        <w:t xml:space="preserve">• </w:t>
      </w:r>
      <w:r w:rsidRPr="00AF1B79">
        <w:rPr>
          <w:rFonts w:ascii="Calibri" w:eastAsia="Times New Roman" w:hAnsi="Calibri" w:cs="Calibri"/>
          <w:sz w:val="36"/>
          <w:szCs w:val="36"/>
          <w:lang w:eastAsia="en-GB"/>
        </w:rPr>
        <w:t xml:space="preserve">For relational expressions, write the conditional statements and the Boolean values returned by the execution of the statements. </w:t>
      </w:r>
    </w:p>
    <w:p w14:paraId="568CECC2" w14:textId="77777777" w:rsidR="00AF1B79" w:rsidRPr="00AF1B79" w:rsidRDefault="00AF1B79" w:rsidP="00AF1B7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b/>
          <w:bCs/>
          <w:color w:val="1E1E23"/>
          <w:sz w:val="36"/>
          <w:szCs w:val="36"/>
          <w:shd w:val="clear" w:color="auto" w:fill="FFFFFF"/>
          <w:lang w:eastAsia="en-GB"/>
        </w:rPr>
        <w:t xml:space="preserve">CODE: </w:t>
      </w:r>
    </w:p>
    <w:p w14:paraId="5809CA47" w14:textId="11A16AB4" w:rsidR="00AF1B79" w:rsidRDefault="00AF1B79" w:rsidP="00AF1B79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fldChar w:fldCharType="begin"/>
      </w: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instrText xml:space="preserve"> INCLUDEPICTURE "/var/folders/0t/pnlmjs2x6bx5d30p943z3l2h0000gn/T/com.microsoft.Word/WebArchiveCopyPasteTempFiles/page2image11641792" \* MERGEFORMATINET </w:instrText>
      </w: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fldChar w:fldCharType="separate"/>
      </w:r>
      <w:r w:rsidRPr="00AF1B79">
        <w:rPr>
          <w:rFonts w:ascii="Times New Roman" w:eastAsia="Times New Roman" w:hAnsi="Times New Roman" w:cs="Times New Roman"/>
          <w:noProof/>
          <w:sz w:val="36"/>
          <w:szCs w:val="36"/>
          <w:lang w:eastAsia="en-GB"/>
        </w:rPr>
        <w:drawing>
          <wp:inline distT="0" distB="0" distL="0" distR="0" wp14:anchorId="043AFCBC" wp14:editId="011ACD98">
            <wp:extent cx="4416879" cy="4614002"/>
            <wp:effectExtent l="0" t="0" r="3175" b="0"/>
            <wp:docPr id="4" name="Picture 4" descr="page2image1164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164179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73"/>
                    <a:stretch/>
                  </pic:blipFill>
                  <pic:spPr bwMode="auto">
                    <a:xfrm>
                      <a:off x="0" y="0"/>
                      <a:ext cx="4450518" cy="464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fldChar w:fldCharType="end"/>
      </w:r>
    </w:p>
    <w:p w14:paraId="78873B9A" w14:textId="77777777" w:rsidR="00AF1B79" w:rsidRDefault="00AF1B79" w:rsidP="00AF1B79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5FD228CB" w14:textId="1C73D7A1" w:rsidR="00AF1B79" w:rsidRDefault="00AF1B79" w:rsidP="00AF1B79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fldChar w:fldCharType="begin"/>
      </w: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instrText xml:space="preserve"> INCLUDEPICTURE "/var/folders/0t/pnlmjs2x6bx5d30p943z3l2h0000gn/T/com.microsoft.Word/WebArchiveCopyPasteTempFiles/page2image11641584" \* MERGEFORMATINET </w:instrText>
      </w: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fldChar w:fldCharType="separate"/>
      </w:r>
      <w:r w:rsidRPr="00AF1B79">
        <w:rPr>
          <w:rFonts w:ascii="Times New Roman" w:eastAsia="Times New Roman" w:hAnsi="Times New Roman" w:cs="Times New Roman"/>
          <w:noProof/>
          <w:sz w:val="36"/>
          <w:szCs w:val="36"/>
          <w:lang w:eastAsia="en-GB"/>
        </w:rPr>
        <w:drawing>
          <wp:inline distT="0" distB="0" distL="0" distR="0" wp14:anchorId="2323F3D6" wp14:editId="7A6FEC35">
            <wp:extent cx="6467965" cy="1681843"/>
            <wp:effectExtent l="0" t="0" r="0" b="0"/>
            <wp:docPr id="9" name="Picture 9" descr="page2image1164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116415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71" cy="16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fldChar w:fldCharType="end"/>
      </w:r>
    </w:p>
    <w:p w14:paraId="7763C10A" w14:textId="32C5B0D4" w:rsidR="00AF1B79" w:rsidRPr="00AF1B79" w:rsidRDefault="00AF1B79" w:rsidP="00AF1B79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lastRenderedPageBreak/>
        <w:fldChar w:fldCharType="begin"/>
      </w: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instrText xml:space="preserve"> INCLUDEPICTURE "/var/folders/0t/pnlmjs2x6bx5d30p943z3l2h0000gn/T/com.microsoft.Word/WebArchiveCopyPasteTempFiles/page2image11642000" \* MERGEFORMATINET </w:instrText>
      </w: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fldChar w:fldCharType="separate"/>
      </w:r>
      <w:r w:rsidRPr="00AF1B79">
        <w:rPr>
          <w:rFonts w:ascii="Times New Roman" w:eastAsia="Times New Roman" w:hAnsi="Times New Roman" w:cs="Times New Roman"/>
          <w:noProof/>
          <w:sz w:val="36"/>
          <w:szCs w:val="36"/>
          <w:lang w:eastAsia="en-GB"/>
        </w:rPr>
        <w:drawing>
          <wp:inline distT="0" distB="0" distL="0" distR="0" wp14:anchorId="6EE16F39" wp14:editId="112CEEE2">
            <wp:extent cx="6434095" cy="2228850"/>
            <wp:effectExtent l="0" t="0" r="5080" b="0"/>
            <wp:docPr id="2" name="Picture 2" descr="page2image1164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1164200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94"/>
                    <a:stretch/>
                  </pic:blipFill>
                  <pic:spPr bwMode="auto">
                    <a:xfrm>
                      <a:off x="0" y="0"/>
                      <a:ext cx="6541228" cy="226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fldChar w:fldCharType="end"/>
      </w:r>
    </w:p>
    <w:p w14:paraId="48F1926B" w14:textId="77777777" w:rsidR="00AF1B79" w:rsidRPr="00AF1B79" w:rsidRDefault="00AF1B79" w:rsidP="00AF1B7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b/>
          <w:bCs/>
          <w:color w:val="1E1E23"/>
          <w:sz w:val="36"/>
          <w:szCs w:val="36"/>
          <w:shd w:val="clear" w:color="auto" w:fill="FFFFFF"/>
          <w:lang w:eastAsia="en-GB"/>
        </w:rPr>
        <w:t xml:space="preserve">OUTPUT: </w:t>
      </w:r>
    </w:p>
    <w:p w14:paraId="768B0163" w14:textId="61E6DF63" w:rsidR="00AF1B79" w:rsidRPr="00AF1B79" w:rsidRDefault="00AF1B79" w:rsidP="00AF1B79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fldChar w:fldCharType="begin"/>
      </w: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instrText xml:space="preserve"> INCLUDEPICTURE "/var/folders/0t/pnlmjs2x6bx5d30p943z3l2h0000gn/T/com.microsoft.Word/WebArchiveCopyPasteTempFiles/page3image11642208" \* MERGEFORMATINET </w:instrText>
      </w: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fldChar w:fldCharType="separate"/>
      </w:r>
      <w:r w:rsidRPr="00AF1B79">
        <w:rPr>
          <w:rFonts w:ascii="Times New Roman" w:eastAsia="Times New Roman" w:hAnsi="Times New Roman" w:cs="Times New Roman"/>
          <w:noProof/>
          <w:sz w:val="36"/>
          <w:szCs w:val="36"/>
          <w:lang w:eastAsia="en-GB"/>
        </w:rPr>
        <w:drawing>
          <wp:inline distT="0" distB="0" distL="0" distR="0" wp14:anchorId="5974BFDD" wp14:editId="545A7F70">
            <wp:extent cx="5973594" cy="3257550"/>
            <wp:effectExtent l="0" t="0" r="0" b="0"/>
            <wp:docPr id="1" name="Picture 1" descr="page3image1164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3image1164220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09"/>
                    <a:stretch/>
                  </pic:blipFill>
                  <pic:spPr bwMode="auto">
                    <a:xfrm>
                      <a:off x="0" y="0"/>
                      <a:ext cx="5991129" cy="326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1B79">
        <w:rPr>
          <w:rFonts w:ascii="Times New Roman" w:eastAsia="Times New Roman" w:hAnsi="Times New Roman" w:cs="Times New Roman"/>
          <w:sz w:val="36"/>
          <w:szCs w:val="36"/>
          <w:lang w:eastAsia="en-GB"/>
        </w:rPr>
        <w:fldChar w:fldCharType="end"/>
      </w:r>
    </w:p>
    <w:p w14:paraId="4DC13018" w14:textId="64F98DB0" w:rsidR="00AF1B79" w:rsidRDefault="00AF1B79" w:rsidP="00AF1B79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 w:rsidRPr="00AF1B79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 xml:space="preserve">RESULT: </w:t>
      </w:r>
      <w:r w:rsidRPr="00AF1B79">
        <w:rPr>
          <w:rFonts w:ascii="Calibri" w:eastAsia="Times New Roman" w:hAnsi="Calibri" w:cs="Calibri"/>
          <w:sz w:val="36"/>
          <w:szCs w:val="36"/>
          <w:lang w:eastAsia="en-GB"/>
        </w:rPr>
        <w:t xml:space="preserve">A program that produces the postfix notation and the three-address code for the given expression was written and executed in python successfully. </w:t>
      </w:r>
    </w:p>
    <w:p w14:paraId="49652660" w14:textId="77777777" w:rsidR="00AF1B79" w:rsidRPr="00AF1B79" w:rsidRDefault="00AF1B79" w:rsidP="00AF1B7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3A1D43DF" w14:textId="77777777" w:rsidR="00AF1B79" w:rsidRPr="00AF1B79" w:rsidRDefault="00AF1B79">
      <w:pPr>
        <w:rPr>
          <w:sz w:val="36"/>
          <w:szCs w:val="36"/>
        </w:rPr>
      </w:pPr>
    </w:p>
    <w:sectPr w:rsidR="00AF1B79" w:rsidRPr="00AF1B79" w:rsidSect="00AF1B79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227F5"/>
    <w:multiLevelType w:val="multilevel"/>
    <w:tmpl w:val="360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79"/>
    <w:rsid w:val="007E1497"/>
    <w:rsid w:val="00AF1B79"/>
    <w:rsid w:val="00E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4C63"/>
  <w15:chartTrackingRefBased/>
  <w15:docId w15:val="{BA6EE05D-A3F9-354D-8BBA-F5DFEEC4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B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4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2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1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3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2021-05-12T06:39:00Z</dcterms:created>
  <dcterms:modified xsi:type="dcterms:W3CDTF">2021-06-13T05:42:00Z</dcterms:modified>
</cp:coreProperties>
</file>