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1BC63" w14:textId="77777777" w:rsidR="003565E5" w:rsidRDefault="003565E5" w:rsidP="003565E5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7FC4F7AE" w14:textId="77777777" w:rsidR="003565E5" w:rsidRDefault="003565E5" w:rsidP="003565E5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425EC69F" w14:textId="77777777" w:rsidR="003565E5" w:rsidRDefault="003565E5" w:rsidP="003565E5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48F697B4" w14:textId="77777777" w:rsidR="003565E5" w:rsidRDefault="003565E5" w:rsidP="003565E5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3726BB58" w14:textId="77777777" w:rsidR="003565E5" w:rsidRDefault="003565E5" w:rsidP="003565E5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63EDE879" w14:textId="77777777" w:rsidR="003565E5" w:rsidRDefault="003565E5" w:rsidP="003565E5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38FC4B11" w14:textId="77777777" w:rsidR="003565E5" w:rsidRDefault="003565E5" w:rsidP="003565E5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41D88E3D" w14:textId="77777777" w:rsidR="003565E5" w:rsidRDefault="003565E5" w:rsidP="003565E5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2BD58371" w14:textId="77777777" w:rsidR="003565E5" w:rsidRDefault="003565E5" w:rsidP="003565E5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39205241" w14:textId="203F3A61" w:rsidR="003565E5" w:rsidRPr="001F19E1" w:rsidRDefault="003565E5" w:rsidP="003565E5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  <w:t xml:space="preserve">Actividad </w:t>
      </w:r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  <w:t>Medios Interactivos</w:t>
      </w:r>
    </w:p>
    <w:p w14:paraId="2800570A" w14:textId="63D3CF48" w:rsidR="003565E5" w:rsidRPr="001F19E1" w:rsidRDefault="009206EB" w:rsidP="003565E5">
      <w:pPr>
        <w:numPr>
          <w:ilvl w:val="1"/>
          <w:numId w:val="0"/>
        </w:numPr>
        <w:jc w:val="center"/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</w:pPr>
      <w:r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  <w:t xml:space="preserve">Diego Jaime Vega Sánchez y </w:t>
      </w:r>
      <w:r w:rsidR="003565E5" w:rsidRPr="001F19E1"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  <w:t>Víctor Manuel Peiró Martínez</w:t>
      </w:r>
    </w:p>
    <w:p w14:paraId="3017E2CA" w14:textId="77777777" w:rsidR="003565E5" w:rsidRPr="001F19E1" w:rsidRDefault="003565E5" w:rsidP="003565E5">
      <w:pPr>
        <w:numPr>
          <w:ilvl w:val="1"/>
          <w:numId w:val="0"/>
        </w:numPr>
        <w:jc w:val="center"/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</w:pPr>
      <w:r w:rsidRPr="001F19E1"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  <w:t xml:space="preserve">FIIS </w:t>
      </w:r>
      <w:r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  <w:t>3</w:t>
      </w:r>
      <w:r w:rsidRPr="001F19E1"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  <w:t>A</w:t>
      </w:r>
    </w:p>
    <w:p w14:paraId="1F643627" w14:textId="77777777" w:rsidR="003565E5" w:rsidRPr="001F19E1" w:rsidRDefault="003565E5" w:rsidP="003565E5">
      <w:pPr>
        <w:numPr>
          <w:ilvl w:val="1"/>
          <w:numId w:val="0"/>
        </w:numPr>
        <w:jc w:val="center"/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</w:pPr>
      <w:r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  <w:t>Fundamentos de la Composición Visual</w:t>
      </w:r>
    </w:p>
    <w:p w14:paraId="627E36AE" w14:textId="77777777" w:rsidR="003565E5" w:rsidRDefault="003565E5" w:rsidP="003565E5"/>
    <w:p w14:paraId="1F049A1D" w14:textId="77777777" w:rsidR="003565E5" w:rsidRDefault="003565E5" w:rsidP="003565E5"/>
    <w:p w14:paraId="0E990967" w14:textId="77777777" w:rsidR="003565E5" w:rsidRDefault="003565E5" w:rsidP="003565E5"/>
    <w:p w14:paraId="200A771B" w14:textId="77777777" w:rsidR="003565E5" w:rsidRDefault="003565E5" w:rsidP="003565E5"/>
    <w:p w14:paraId="4C88139C" w14:textId="77777777" w:rsidR="003565E5" w:rsidRDefault="003565E5" w:rsidP="003565E5"/>
    <w:p w14:paraId="1B65287B" w14:textId="77777777" w:rsidR="003565E5" w:rsidRDefault="003565E5" w:rsidP="003565E5"/>
    <w:p w14:paraId="12CEC43D" w14:textId="77777777" w:rsidR="003565E5" w:rsidRDefault="003565E5" w:rsidP="003565E5"/>
    <w:p w14:paraId="214B0B90" w14:textId="77777777" w:rsidR="003565E5" w:rsidRDefault="003565E5" w:rsidP="003565E5"/>
    <w:p w14:paraId="57075E04" w14:textId="77777777" w:rsidR="003565E5" w:rsidRDefault="003565E5" w:rsidP="003565E5"/>
    <w:p w14:paraId="50AE9CF7" w14:textId="77777777" w:rsidR="003565E5" w:rsidRDefault="003565E5" w:rsidP="003565E5"/>
    <w:p w14:paraId="55C87D94" w14:textId="77777777" w:rsidR="003565E5" w:rsidRDefault="003565E5" w:rsidP="003565E5"/>
    <w:p w14:paraId="07868C68" w14:textId="77777777" w:rsidR="003565E5" w:rsidRDefault="003565E5" w:rsidP="003565E5"/>
    <w:p w14:paraId="12F47E66" w14:textId="77777777" w:rsidR="003565E5" w:rsidRDefault="003565E5"/>
    <w:p w14:paraId="48BE425D" w14:textId="68C3FBA0" w:rsidR="003565E5" w:rsidRDefault="003565E5" w:rsidP="003565E5">
      <w:pPr>
        <w:pStyle w:val="Ttulo1"/>
      </w:pPr>
      <w:r>
        <w:t>Preguntas</w:t>
      </w:r>
    </w:p>
    <w:p w14:paraId="02EA6357" w14:textId="24C8ADD6" w:rsidR="00136586" w:rsidRPr="003565E5" w:rsidRDefault="00136586" w:rsidP="003565E5">
      <w:pPr>
        <w:rPr>
          <w:b/>
          <w:bCs/>
        </w:rPr>
      </w:pPr>
      <w:r w:rsidRPr="003565E5">
        <w:rPr>
          <w:b/>
          <w:bCs/>
        </w:rPr>
        <w:t>¿Qué medios y plataformas intervienen en el proyecto (web, teléfono, documental,</w:t>
      </w:r>
      <w:r w:rsidR="003565E5">
        <w:rPr>
          <w:b/>
          <w:bCs/>
        </w:rPr>
        <w:t xml:space="preserve"> </w:t>
      </w:r>
      <w:r w:rsidRPr="003565E5">
        <w:rPr>
          <w:b/>
          <w:bCs/>
        </w:rPr>
        <w:t>acciones</w:t>
      </w:r>
      <w:r w:rsidR="003565E5">
        <w:rPr>
          <w:b/>
          <w:bCs/>
        </w:rPr>
        <w:t xml:space="preserve"> </w:t>
      </w:r>
      <w:r w:rsidRPr="003565E5">
        <w:rPr>
          <w:b/>
          <w:bCs/>
        </w:rPr>
        <w:t>presenciales)?</w:t>
      </w:r>
    </w:p>
    <w:p w14:paraId="78205518" w14:textId="4D3D54DD" w:rsidR="00136586" w:rsidRDefault="00136586">
      <w:r>
        <w:t>Interviene la web y los audios de los testimonios de las personas que relatan sus vivencias a modo de documental.</w:t>
      </w:r>
    </w:p>
    <w:p w14:paraId="62C25DAC" w14:textId="77777777" w:rsidR="003565E5" w:rsidRDefault="00136586">
      <w:r w:rsidRPr="003565E5">
        <w:rPr>
          <w:b/>
          <w:bCs/>
        </w:rPr>
        <w:t xml:space="preserve"> ¿Cómo se conectan entre sí?</w:t>
      </w:r>
      <w:r w:rsidRPr="00136586">
        <w:t xml:space="preserve"> </w:t>
      </w:r>
      <w:r>
        <w:br/>
        <w:t>La web recoge todos los testimonios para relatar la historia. De esta forma, la web sería el universo del relato y cada audio una aportación.</w:t>
      </w:r>
    </w:p>
    <w:p w14:paraId="587CFE0C" w14:textId="5F19258C" w:rsidR="00136586" w:rsidRPr="003565E5" w:rsidRDefault="00136586">
      <w:r w:rsidRPr="003565E5">
        <w:rPr>
          <w:b/>
          <w:bCs/>
        </w:rPr>
        <w:t xml:space="preserve">¿Qué aporta cada una a la historia general? </w:t>
      </w:r>
    </w:p>
    <w:p w14:paraId="62D62E1E" w14:textId="402D5DE3" w:rsidR="00136586" w:rsidRDefault="00136586">
      <w:r>
        <w:t xml:space="preserve">Aportan una perspectiva distinta y cómo un mismo suceso afectaba de forma </w:t>
      </w:r>
      <w:r w:rsidR="00B22691">
        <w:t>distinta a cada persona.</w:t>
      </w:r>
    </w:p>
    <w:p w14:paraId="2EA513E8" w14:textId="2A5178A6" w:rsidR="0015274E" w:rsidRPr="003565E5" w:rsidRDefault="00136586">
      <w:pPr>
        <w:rPr>
          <w:b/>
          <w:bCs/>
        </w:rPr>
      </w:pPr>
      <w:r w:rsidRPr="003565E5">
        <w:rPr>
          <w:b/>
          <w:bCs/>
        </w:rPr>
        <w:t>¿De</w:t>
      </w:r>
      <w:r w:rsidR="00B22691" w:rsidRPr="003565E5">
        <w:rPr>
          <w:b/>
          <w:bCs/>
        </w:rPr>
        <w:t xml:space="preserve"> </w:t>
      </w:r>
      <w:r w:rsidRPr="003565E5">
        <w:rPr>
          <w:b/>
          <w:bCs/>
        </w:rPr>
        <w:t>qué</w:t>
      </w:r>
      <w:r w:rsidR="00B22691" w:rsidRPr="003565E5">
        <w:rPr>
          <w:b/>
          <w:bCs/>
        </w:rPr>
        <w:t xml:space="preserve"> </w:t>
      </w:r>
      <w:r w:rsidRPr="003565E5">
        <w:rPr>
          <w:b/>
          <w:bCs/>
        </w:rPr>
        <w:t>manera</w:t>
      </w:r>
      <w:r w:rsidR="00B22691" w:rsidRPr="003565E5">
        <w:rPr>
          <w:b/>
          <w:bCs/>
        </w:rPr>
        <w:t xml:space="preserve"> </w:t>
      </w:r>
      <w:r w:rsidRPr="003565E5">
        <w:rPr>
          <w:b/>
          <w:bCs/>
        </w:rPr>
        <w:t>el</w:t>
      </w:r>
      <w:r w:rsidR="00B22691" w:rsidRPr="003565E5">
        <w:rPr>
          <w:b/>
          <w:bCs/>
        </w:rPr>
        <w:t xml:space="preserve"> </w:t>
      </w:r>
      <w:r w:rsidRPr="003565E5">
        <w:rPr>
          <w:b/>
          <w:bCs/>
        </w:rPr>
        <w:t>usuario</w:t>
      </w:r>
      <w:r w:rsidR="00B22691" w:rsidRPr="003565E5">
        <w:rPr>
          <w:b/>
          <w:bCs/>
        </w:rPr>
        <w:t xml:space="preserve"> </w:t>
      </w:r>
      <w:r w:rsidRPr="003565E5">
        <w:rPr>
          <w:b/>
          <w:bCs/>
        </w:rPr>
        <w:t>se</w:t>
      </w:r>
      <w:r w:rsidR="00B22691" w:rsidRPr="003565E5">
        <w:rPr>
          <w:b/>
          <w:bCs/>
        </w:rPr>
        <w:t xml:space="preserve"> </w:t>
      </w:r>
      <w:r w:rsidRPr="003565E5">
        <w:rPr>
          <w:b/>
          <w:bCs/>
        </w:rPr>
        <w:t>convierte</w:t>
      </w:r>
      <w:r w:rsidR="00B22691" w:rsidRPr="003565E5">
        <w:rPr>
          <w:b/>
          <w:bCs/>
        </w:rPr>
        <w:t xml:space="preserve"> </w:t>
      </w:r>
      <w:r w:rsidRPr="003565E5">
        <w:rPr>
          <w:b/>
          <w:bCs/>
        </w:rPr>
        <w:t>en</w:t>
      </w:r>
      <w:r w:rsidR="00B22691" w:rsidRPr="003565E5">
        <w:rPr>
          <w:b/>
          <w:bCs/>
        </w:rPr>
        <w:t xml:space="preserve"> </w:t>
      </w:r>
      <w:r w:rsidRPr="003565E5">
        <w:rPr>
          <w:b/>
          <w:bCs/>
        </w:rPr>
        <w:t>parte</w:t>
      </w:r>
      <w:r w:rsidR="00B22691" w:rsidRPr="003565E5">
        <w:rPr>
          <w:b/>
          <w:bCs/>
        </w:rPr>
        <w:t xml:space="preserve"> </w:t>
      </w:r>
      <w:r w:rsidRPr="003565E5">
        <w:rPr>
          <w:b/>
          <w:bCs/>
        </w:rPr>
        <w:t>activa</w:t>
      </w:r>
      <w:r w:rsidR="00B22691" w:rsidRPr="003565E5">
        <w:rPr>
          <w:b/>
          <w:bCs/>
        </w:rPr>
        <w:t xml:space="preserve"> </w:t>
      </w:r>
      <w:r w:rsidRPr="003565E5">
        <w:rPr>
          <w:b/>
          <w:bCs/>
        </w:rPr>
        <w:t>del relato?</w:t>
      </w:r>
    </w:p>
    <w:p w14:paraId="4469CD01" w14:textId="41917904" w:rsidR="00136586" w:rsidRDefault="00B22691">
      <w:r>
        <w:t>El usuario es quien controla los relatos que se escuchan, el orden e incluso hasta donde. Pues está en disposición del reproductor. De esta forma es el mismo quien con cada fragmento va estructurando el relato y dotándole de significado.</w:t>
      </w:r>
    </w:p>
    <w:p w14:paraId="348FBB93" w14:textId="293F11D5" w:rsidR="00B22691" w:rsidRPr="003565E5" w:rsidRDefault="00136586">
      <w:pPr>
        <w:rPr>
          <w:b/>
          <w:bCs/>
        </w:rPr>
      </w:pPr>
      <w:r w:rsidRPr="003565E5">
        <w:rPr>
          <w:b/>
          <w:bCs/>
        </w:rPr>
        <w:t>¿Cómo</w:t>
      </w:r>
      <w:r w:rsidR="00B22691" w:rsidRPr="003565E5">
        <w:rPr>
          <w:b/>
          <w:bCs/>
        </w:rPr>
        <w:t xml:space="preserve"> </w:t>
      </w:r>
      <w:r w:rsidRPr="003565E5">
        <w:rPr>
          <w:b/>
          <w:bCs/>
        </w:rPr>
        <w:t>se</w:t>
      </w:r>
      <w:r w:rsidR="00B22691" w:rsidRPr="003565E5">
        <w:rPr>
          <w:b/>
          <w:bCs/>
        </w:rPr>
        <w:t xml:space="preserve"> </w:t>
      </w:r>
      <w:r w:rsidRPr="003565E5">
        <w:rPr>
          <w:b/>
          <w:bCs/>
        </w:rPr>
        <w:t>representa</w:t>
      </w:r>
      <w:r w:rsidR="00B22691" w:rsidRPr="003565E5">
        <w:rPr>
          <w:b/>
          <w:bCs/>
        </w:rPr>
        <w:t xml:space="preserve"> </w:t>
      </w:r>
      <w:r w:rsidRPr="003565E5">
        <w:rPr>
          <w:b/>
          <w:bCs/>
        </w:rPr>
        <w:t>la</w:t>
      </w:r>
      <w:r w:rsidR="00B22691" w:rsidRPr="003565E5">
        <w:rPr>
          <w:b/>
          <w:bCs/>
        </w:rPr>
        <w:t xml:space="preserve"> </w:t>
      </w:r>
      <w:r w:rsidRPr="003565E5">
        <w:rPr>
          <w:b/>
          <w:bCs/>
        </w:rPr>
        <w:t>voz</w:t>
      </w:r>
      <w:r w:rsidR="00B22691" w:rsidRPr="003565E5">
        <w:rPr>
          <w:b/>
          <w:bCs/>
        </w:rPr>
        <w:t xml:space="preserve"> </w:t>
      </w:r>
      <w:r w:rsidRPr="003565E5">
        <w:rPr>
          <w:b/>
          <w:bCs/>
        </w:rPr>
        <w:t>de</w:t>
      </w:r>
      <w:r w:rsidR="00B22691" w:rsidRPr="003565E5">
        <w:rPr>
          <w:b/>
          <w:bCs/>
        </w:rPr>
        <w:t xml:space="preserve"> </w:t>
      </w:r>
      <w:r w:rsidRPr="003565E5">
        <w:rPr>
          <w:b/>
          <w:bCs/>
        </w:rPr>
        <w:t>los</w:t>
      </w:r>
      <w:r w:rsidR="00B22691" w:rsidRPr="003565E5">
        <w:rPr>
          <w:b/>
          <w:bCs/>
        </w:rPr>
        <w:t xml:space="preserve"> </w:t>
      </w:r>
      <w:r w:rsidRPr="003565E5">
        <w:rPr>
          <w:b/>
          <w:bCs/>
        </w:rPr>
        <w:t xml:space="preserve">participantes? </w:t>
      </w:r>
    </w:p>
    <w:p w14:paraId="3A611AEF" w14:textId="13450680" w:rsidR="00B22691" w:rsidRDefault="00B22691">
      <w:r>
        <w:t>Se representa en primera persona y sirve para enfatizar el aspecto de experiencia.</w:t>
      </w:r>
    </w:p>
    <w:p w14:paraId="241F8555" w14:textId="64C0253A" w:rsidR="00136586" w:rsidRPr="003565E5" w:rsidRDefault="00136586">
      <w:pPr>
        <w:rPr>
          <w:b/>
          <w:bCs/>
        </w:rPr>
      </w:pPr>
      <w:r w:rsidRPr="003565E5">
        <w:rPr>
          <w:b/>
          <w:bCs/>
        </w:rPr>
        <w:t>¿Qué</w:t>
      </w:r>
      <w:r w:rsidR="00B22691" w:rsidRPr="003565E5">
        <w:rPr>
          <w:b/>
          <w:bCs/>
        </w:rPr>
        <w:t xml:space="preserve"> </w:t>
      </w:r>
      <w:r w:rsidRPr="003565E5">
        <w:rPr>
          <w:b/>
          <w:bCs/>
        </w:rPr>
        <w:t>simboliza</w:t>
      </w:r>
      <w:r w:rsidR="00B22691" w:rsidRPr="003565E5">
        <w:rPr>
          <w:b/>
          <w:bCs/>
        </w:rPr>
        <w:t xml:space="preserve"> </w:t>
      </w:r>
      <w:r w:rsidRPr="003565E5">
        <w:rPr>
          <w:b/>
          <w:bCs/>
        </w:rPr>
        <w:t>el</w:t>
      </w:r>
      <w:r w:rsidR="00B22691" w:rsidRPr="003565E5">
        <w:rPr>
          <w:b/>
          <w:bCs/>
        </w:rPr>
        <w:t xml:space="preserve"> </w:t>
      </w:r>
      <w:r w:rsidRPr="003565E5">
        <w:rPr>
          <w:b/>
          <w:bCs/>
        </w:rPr>
        <w:t>quipu</w:t>
      </w:r>
      <w:r w:rsidR="00B22691" w:rsidRPr="003565E5">
        <w:rPr>
          <w:b/>
          <w:bCs/>
        </w:rPr>
        <w:t xml:space="preserve"> </w:t>
      </w:r>
      <w:r w:rsidRPr="003565E5">
        <w:rPr>
          <w:b/>
          <w:bCs/>
        </w:rPr>
        <w:t>como</w:t>
      </w:r>
      <w:r w:rsidR="00B22691" w:rsidRPr="003565E5">
        <w:rPr>
          <w:b/>
          <w:bCs/>
        </w:rPr>
        <w:t xml:space="preserve"> </w:t>
      </w:r>
      <w:r w:rsidRPr="003565E5">
        <w:rPr>
          <w:b/>
          <w:bCs/>
        </w:rPr>
        <w:t>interfaz? ¿Qué</w:t>
      </w:r>
      <w:r w:rsidR="00B22691" w:rsidRPr="003565E5">
        <w:rPr>
          <w:b/>
          <w:bCs/>
        </w:rPr>
        <w:t xml:space="preserve"> </w:t>
      </w:r>
      <w:r w:rsidRPr="003565E5">
        <w:rPr>
          <w:b/>
          <w:bCs/>
        </w:rPr>
        <w:t>papel tiene</w:t>
      </w:r>
      <w:r w:rsidR="00B22691" w:rsidRPr="003565E5">
        <w:rPr>
          <w:b/>
          <w:bCs/>
        </w:rPr>
        <w:t xml:space="preserve"> </w:t>
      </w:r>
      <w:r w:rsidRPr="003565E5">
        <w:rPr>
          <w:b/>
          <w:bCs/>
        </w:rPr>
        <w:t>el</w:t>
      </w:r>
      <w:r w:rsidR="00B22691" w:rsidRPr="003565E5">
        <w:rPr>
          <w:b/>
          <w:bCs/>
        </w:rPr>
        <w:t xml:space="preserve"> </w:t>
      </w:r>
      <w:r w:rsidRPr="003565E5">
        <w:rPr>
          <w:b/>
          <w:bCs/>
        </w:rPr>
        <w:t>diseño</w:t>
      </w:r>
      <w:r w:rsidR="00B22691" w:rsidRPr="003565E5">
        <w:rPr>
          <w:b/>
          <w:bCs/>
        </w:rPr>
        <w:t xml:space="preserve"> </w:t>
      </w:r>
      <w:r w:rsidRPr="003565E5">
        <w:rPr>
          <w:b/>
          <w:bCs/>
        </w:rPr>
        <w:t>sonoro</w:t>
      </w:r>
      <w:r w:rsidR="00B22691" w:rsidRPr="003565E5">
        <w:rPr>
          <w:b/>
          <w:bCs/>
        </w:rPr>
        <w:t xml:space="preserve"> </w:t>
      </w:r>
      <w:r w:rsidRPr="003565E5">
        <w:rPr>
          <w:b/>
          <w:bCs/>
        </w:rPr>
        <w:t>y</w:t>
      </w:r>
      <w:r w:rsidR="00B22691" w:rsidRPr="003565E5">
        <w:rPr>
          <w:b/>
          <w:bCs/>
        </w:rPr>
        <w:t xml:space="preserve"> </w:t>
      </w:r>
      <w:r w:rsidRPr="003565E5">
        <w:rPr>
          <w:b/>
          <w:bCs/>
        </w:rPr>
        <w:t>visual</w:t>
      </w:r>
      <w:r w:rsidR="00B22691" w:rsidRPr="003565E5">
        <w:rPr>
          <w:b/>
          <w:bCs/>
        </w:rPr>
        <w:t xml:space="preserve"> </w:t>
      </w:r>
      <w:r w:rsidRPr="003565E5">
        <w:rPr>
          <w:b/>
          <w:bCs/>
        </w:rPr>
        <w:t>en</w:t>
      </w:r>
      <w:r w:rsidR="00B22691" w:rsidRPr="003565E5">
        <w:rPr>
          <w:b/>
          <w:bCs/>
        </w:rPr>
        <w:t xml:space="preserve"> </w:t>
      </w:r>
      <w:r w:rsidRPr="003565E5">
        <w:rPr>
          <w:b/>
          <w:bCs/>
        </w:rPr>
        <w:t>la</w:t>
      </w:r>
      <w:r w:rsidR="00B22691" w:rsidRPr="003565E5">
        <w:rPr>
          <w:b/>
          <w:bCs/>
        </w:rPr>
        <w:t xml:space="preserve"> </w:t>
      </w:r>
      <w:r w:rsidRPr="003565E5">
        <w:rPr>
          <w:b/>
          <w:bCs/>
        </w:rPr>
        <w:t xml:space="preserve">experiencia? </w:t>
      </w:r>
    </w:p>
    <w:p w14:paraId="4D5EBF9C" w14:textId="77777777" w:rsidR="003565E5" w:rsidRDefault="00F5759D">
      <w:r>
        <w:t>Era una herramienta para transmitir y hacer perseverar la información. Porque registran la información y hacen de archivo de memoria colectiva. Así es la referencia. Sirve para hacer al espectador parte del propio proyecto. Los símbolos unen a la gente.</w:t>
      </w:r>
    </w:p>
    <w:p w14:paraId="312F9E0A" w14:textId="1D25C762" w:rsidR="00A67A93" w:rsidRPr="003565E5" w:rsidRDefault="00136586">
      <w:pPr>
        <w:rPr>
          <w:b/>
          <w:bCs/>
        </w:rPr>
      </w:pPr>
      <w:r w:rsidRPr="003565E5">
        <w:rPr>
          <w:b/>
          <w:bCs/>
        </w:rPr>
        <w:t>¿Qué</w:t>
      </w:r>
      <w:r w:rsidR="00F5759D" w:rsidRPr="003565E5">
        <w:rPr>
          <w:b/>
          <w:bCs/>
        </w:rPr>
        <w:t xml:space="preserve"> </w:t>
      </w:r>
      <w:r w:rsidRPr="003565E5">
        <w:rPr>
          <w:b/>
          <w:bCs/>
        </w:rPr>
        <w:t>implica</w:t>
      </w:r>
      <w:r w:rsidR="00F5759D" w:rsidRPr="003565E5">
        <w:rPr>
          <w:b/>
          <w:bCs/>
        </w:rPr>
        <w:t xml:space="preserve"> </w:t>
      </w:r>
      <w:r w:rsidRPr="003565E5">
        <w:rPr>
          <w:b/>
          <w:bCs/>
        </w:rPr>
        <w:t>escuchar</w:t>
      </w:r>
      <w:r w:rsidR="00F5759D" w:rsidRPr="003565E5">
        <w:rPr>
          <w:b/>
          <w:bCs/>
        </w:rPr>
        <w:t xml:space="preserve"> </w:t>
      </w:r>
      <w:r w:rsidRPr="003565E5">
        <w:rPr>
          <w:b/>
          <w:bCs/>
        </w:rPr>
        <w:t>en</w:t>
      </w:r>
      <w:r w:rsidR="00F5759D" w:rsidRPr="003565E5">
        <w:rPr>
          <w:b/>
          <w:bCs/>
        </w:rPr>
        <w:t xml:space="preserve"> </w:t>
      </w:r>
      <w:r w:rsidRPr="003565E5">
        <w:rPr>
          <w:b/>
          <w:bCs/>
        </w:rPr>
        <w:t>lugar</w:t>
      </w:r>
      <w:r w:rsidR="00F5759D" w:rsidRPr="003565E5">
        <w:rPr>
          <w:b/>
          <w:bCs/>
        </w:rPr>
        <w:t xml:space="preserve"> </w:t>
      </w:r>
      <w:r w:rsidRPr="003565E5">
        <w:rPr>
          <w:b/>
          <w:bCs/>
        </w:rPr>
        <w:t>de</w:t>
      </w:r>
      <w:r w:rsidR="00F5759D" w:rsidRPr="003565E5">
        <w:rPr>
          <w:b/>
          <w:bCs/>
        </w:rPr>
        <w:t xml:space="preserve"> </w:t>
      </w:r>
      <w:r w:rsidRPr="003565E5">
        <w:rPr>
          <w:b/>
          <w:bCs/>
        </w:rPr>
        <w:t>ver?</w:t>
      </w:r>
    </w:p>
    <w:p w14:paraId="35DF95CC" w14:textId="7A2FE4E8" w:rsidR="00A67A93" w:rsidRDefault="00A67A93">
      <w:r>
        <w:t>El hecho de ver implica que tenemos más información respecto a la que elaborar nuestras ideas del relato. De esta forma cuando únicamente estamos escuchando somos más susceptibles a sesgos cognitivos y a la precisión que se utilice en el lenguaje.</w:t>
      </w:r>
    </w:p>
    <w:p w14:paraId="0CF8C8FF" w14:textId="77777777" w:rsidR="003565E5" w:rsidRDefault="003565E5"/>
    <w:p w14:paraId="1E2F5560" w14:textId="77777777" w:rsidR="003565E5" w:rsidRDefault="003565E5"/>
    <w:p w14:paraId="08DDEC58" w14:textId="77777777" w:rsidR="003565E5" w:rsidRDefault="003565E5"/>
    <w:p w14:paraId="338596F7" w14:textId="44C0B10D" w:rsidR="00A67A93" w:rsidRPr="003565E5" w:rsidRDefault="00136586">
      <w:pPr>
        <w:rPr>
          <w:b/>
          <w:bCs/>
        </w:rPr>
      </w:pPr>
      <w:r w:rsidRPr="003565E5">
        <w:rPr>
          <w:b/>
          <w:bCs/>
        </w:rPr>
        <w:lastRenderedPageBreak/>
        <w:t>¿Cómo</w:t>
      </w:r>
      <w:r w:rsidR="00F5759D" w:rsidRPr="003565E5">
        <w:rPr>
          <w:b/>
          <w:bCs/>
        </w:rPr>
        <w:t xml:space="preserve"> </w:t>
      </w:r>
      <w:r w:rsidRPr="003565E5">
        <w:rPr>
          <w:b/>
          <w:bCs/>
        </w:rPr>
        <w:t>transforma</w:t>
      </w:r>
      <w:r w:rsidR="00F5759D" w:rsidRPr="003565E5">
        <w:rPr>
          <w:b/>
          <w:bCs/>
        </w:rPr>
        <w:t xml:space="preserve"> </w:t>
      </w:r>
      <w:r w:rsidRPr="003565E5">
        <w:rPr>
          <w:b/>
          <w:bCs/>
        </w:rPr>
        <w:t>la</w:t>
      </w:r>
      <w:r w:rsidR="00F5759D" w:rsidRPr="003565E5">
        <w:rPr>
          <w:b/>
          <w:bCs/>
        </w:rPr>
        <w:t xml:space="preserve"> </w:t>
      </w:r>
      <w:r w:rsidRPr="003565E5">
        <w:rPr>
          <w:b/>
          <w:bCs/>
        </w:rPr>
        <w:t>tecnología</w:t>
      </w:r>
      <w:r w:rsidR="00F5759D" w:rsidRPr="003565E5">
        <w:rPr>
          <w:b/>
          <w:bCs/>
        </w:rPr>
        <w:t xml:space="preserve"> </w:t>
      </w:r>
      <w:r w:rsidRPr="003565E5">
        <w:rPr>
          <w:b/>
          <w:bCs/>
        </w:rPr>
        <w:t>el</w:t>
      </w:r>
      <w:r w:rsidR="00F5759D" w:rsidRPr="003565E5">
        <w:rPr>
          <w:b/>
          <w:bCs/>
        </w:rPr>
        <w:t xml:space="preserve"> </w:t>
      </w:r>
      <w:r w:rsidRPr="003565E5">
        <w:rPr>
          <w:b/>
          <w:bCs/>
        </w:rPr>
        <w:t>acto</w:t>
      </w:r>
      <w:r w:rsidR="00F5759D" w:rsidRPr="003565E5">
        <w:rPr>
          <w:b/>
          <w:bCs/>
        </w:rPr>
        <w:t xml:space="preserve"> </w:t>
      </w:r>
      <w:r w:rsidRPr="003565E5">
        <w:rPr>
          <w:b/>
          <w:bCs/>
        </w:rPr>
        <w:t xml:space="preserve">testimonial? </w:t>
      </w:r>
    </w:p>
    <w:p w14:paraId="6069C4D0" w14:textId="1720A65C" w:rsidR="00A67A93" w:rsidRDefault="00A67A93">
      <w:r>
        <w:t>La tecnología abstrae el acto de la transmisión y lo permite modificar. Por lo que la tecnología puede ayudar a construir el testimonio o a malversarlo. Además, contribuye a su difusión.</w:t>
      </w:r>
    </w:p>
    <w:p w14:paraId="68513860" w14:textId="54B04F21" w:rsidR="00A67A93" w:rsidRPr="003565E5" w:rsidRDefault="00136586">
      <w:pPr>
        <w:rPr>
          <w:b/>
          <w:bCs/>
        </w:rPr>
      </w:pPr>
      <w:r w:rsidRPr="003565E5">
        <w:rPr>
          <w:b/>
          <w:bCs/>
        </w:rPr>
        <w:t>¿Puede la interactividad servir como forma de reparación o memoria colectiva?</w:t>
      </w:r>
    </w:p>
    <w:p w14:paraId="279E84CC" w14:textId="1D28FBCA" w:rsidR="00A67A93" w:rsidRDefault="00A67A93">
      <w:r>
        <w:t>La interactividad hace que las personas de forma individual se sientan parte del proyecto, empaticen y contribuyan.</w:t>
      </w:r>
    </w:p>
    <w:p w14:paraId="717A1BAF" w14:textId="386383E0" w:rsidR="003565E5" w:rsidRDefault="003565E5" w:rsidP="003565E5">
      <w:pPr>
        <w:pStyle w:val="Ttulo1"/>
      </w:pPr>
      <w:r>
        <w:t>Actividad Creativa</w:t>
      </w:r>
    </w:p>
    <w:p w14:paraId="59033148" w14:textId="5B2DD953" w:rsidR="003565E5" w:rsidRDefault="009206EB" w:rsidP="003565E5">
      <w:r>
        <w:t>Hemos decidido que vamos a hacer un mural digital para enseñar los sueños que niños enfermos. Para ello hemos decidido que vamos a hacer un mural digital con que contendrá un atrapasueños. Cada nodo del atrapasueños va a tener un punto que tendrá la historia de un niño contando su sueño.</w:t>
      </w:r>
      <w:r w:rsidR="00344132">
        <w:t xml:space="preserve"> Todo esto es con la finalidad de que donen para poder cumplir estos sueños a los niños.</w:t>
      </w:r>
      <w:r w:rsidR="00344132">
        <w:tab/>
      </w:r>
    </w:p>
    <w:p w14:paraId="752DFD87" w14:textId="516151D5" w:rsidR="009206EB" w:rsidRDefault="009206EB" w:rsidP="003565E5">
      <w:r>
        <w:t xml:space="preserve">Sistema de Participación: La interacción va a ser mediante videos, esto ayudar al usuario para empatizar ya que </w:t>
      </w:r>
      <w:r w:rsidR="005465B1">
        <w:t>están</w:t>
      </w:r>
      <w:r>
        <w:t xml:space="preserve"> viendo </w:t>
      </w:r>
      <w:r w:rsidR="005465B1">
        <w:t>a la persona que esta sufriendo y puedes comprender el porqué de sus sueños.</w:t>
      </w:r>
    </w:p>
    <w:p w14:paraId="4F5602CA" w14:textId="5AAB0756" w:rsidR="005465B1" w:rsidRDefault="005465B1" w:rsidP="003565E5">
      <w:r>
        <w:t>Posibles Medios:</w:t>
      </w:r>
    </w:p>
    <w:p w14:paraId="76C7F2CF" w14:textId="42801D2D" w:rsidR="005465B1" w:rsidRDefault="005465B1" w:rsidP="005465B1">
      <w:pPr>
        <w:pStyle w:val="Prrafodelista"/>
        <w:numPr>
          <w:ilvl w:val="0"/>
          <w:numId w:val="2"/>
        </w:numPr>
      </w:pPr>
      <w:r>
        <w:t>Web: Permite que haya mucho alcance ya que es accesible para todo el mundo con acceso</w:t>
      </w:r>
    </w:p>
    <w:p w14:paraId="4A574DE0" w14:textId="6A7F5F01" w:rsidR="000B29FB" w:rsidRDefault="000B29FB" w:rsidP="005465B1">
      <w:pPr>
        <w:pStyle w:val="Prrafodelista"/>
        <w:numPr>
          <w:ilvl w:val="0"/>
          <w:numId w:val="2"/>
        </w:numPr>
      </w:pPr>
      <w:r>
        <w:t>Mural Digital: Permite visualizar todo mejor ya que esta todo junto</w:t>
      </w:r>
    </w:p>
    <w:p w14:paraId="6A8C9307" w14:textId="3F922B5A" w:rsidR="000B29FB" w:rsidRDefault="000B29FB" w:rsidP="005465B1">
      <w:pPr>
        <w:pStyle w:val="Prrafodelista"/>
        <w:numPr>
          <w:ilvl w:val="0"/>
          <w:numId w:val="2"/>
        </w:numPr>
      </w:pPr>
      <w:r>
        <w:t xml:space="preserve">App: También permite tener mucho </w:t>
      </w:r>
      <w:r w:rsidR="00344132">
        <w:t>alcance,</w:t>
      </w:r>
      <w:r>
        <w:t xml:space="preserve"> pero puede ser menos ya que hay personas que solo por el hecho de tener que instalar, no lo harán y se perderán la información</w:t>
      </w:r>
    </w:p>
    <w:p w14:paraId="6FE5FDC2" w14:textId="1EC93E61" w:rsidR="000B29FB" w:rsidRDefault="000B29FB" w:rsidP="000B29FB">
      <w:r>
        <w:t>Recorrido:</w:t>
      </w:r>
    </w:p>
    <w:p w14:paraId="020FBD63" w14:textId="71E2CEFE" w:rsidR="000B29FB" w:rsidRDefault="000B29FB" w:rsidP="000B29FB">
      <w:pPr>
        <w:pStyle w:val="Prrafodelista"/>
        <w:numPr>
          <w:ilvl w:val="0"/>
          <w:numId w:val="3"/>
        </w:numPr>
      </w:pPr>
      <w:r>
        <w:t>Al entrar, se ve el atrapasueños.</w:t>
      </w:r>
    </w:p>
    <w:p w14:paraId="1FA5EE89" w14:textId="28FC07F7" w:rsidR="000B29FB" w:rsidRDefault="000B29FB" w:rsidP="000B29FB">
      <w:pPr>
        <w:pStyle w:val="Prrafodelista"/>
        <w:numPr>
          <w:ilvl w:val="0"/>
          <w:numId w:val="3"/>
        </w:numPr>
      </w:pPr>
      <w:r>
        <w:t>Como cada nodo es una historia, los nodos tendrán colores llamativos para resaltar y que sea intuitivo</w:t>
      </w:r>
    </w:p>
    <w:p w14:paraId="620354D3" w14:textId="05C058A4" w:rsidR="00C729C8" w:rsidRPr="003565E5" w:rsidRDefault="00C729C8" w:rsidP="000B29FB">
      <w:pPr>
        <w:pStyle w:val="Prrafodelista"/>
        <w:numPr>
          <w:ilvl w:val="0"/>
          <w:numId w:val="3"/>
        </w:numPr>
      </w:pPr>
      <w:r>
        <w:t>Queremos</w:t>
      </w:r>
      <w:r w:rsidR="00344132">
        <w:t xml:space="preserve"> que la gente haga donaciones a nuestro proyecto así dejaremos un botón debajo del atrapasueños para que puedan hacer donaciones</w:t>
      </w:r>
    </w:p>
    <w:sectPr w:rsidR="00C729C8" w:rsidRPr="003565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B309B"/>
    <w:multiLevelType w:val="hybridMultilevel"/>
    <w:tmpl w:val="DB365C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CA146D"/>
    <w:multiLevelType w:val="hybridMultilevel"/>
    <w:tmpl w:val="B8181B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410D48"/>
    <w:multiLevelType w:val="hybridMultilevel"/>
    <w:tmpl w:val="71EA7F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6348766">
    <w:abstractNumId w:val="2"/>
  </w:num>
  <w:num w:numId="2" w16cid:durableId="1354065408">
    <w:abstractNumId w:val="1"/>
  </w:num>
  <w:num w:numId="3" w16cid:durableId="918487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586"/>
    <w:rsid w:val="000B29FB"/>
    <w:rsid w:val="00136586"/>
    <w:rsid w:val="0015274E"/>
    <w:rsid w:val="00344132"/>
    <w:rsid w:val="003565E5"/>
    <w:rsid w:val="004D671B"/>
    <w:rsid w:val="005465B1"/>
    <w:rsid w:val="008C4D03"/>
    <w:rsid w:val="009206EB"/>
    <w:rsid w:val="00A67A93"/>
    <w:rsid w:val="00B22691"/>
    <w:rsid w:val="00C20ED1"/>
    <w:rsid w:val="00C729C8"/>
    <w:rsid w:val="00F5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138E4"/>
  <w15:chartTrackingRefBased/>
  <w15:docId w15:val="{E286D282-0C86-42D9-A7D3-91E50E5B4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6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6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6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6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6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6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6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6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6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6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6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6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65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65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65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65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65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65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6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6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6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6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6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65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65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65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6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65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6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529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Jaime Vega Sánchez</dc:creator>
  <cp:keywords/>
  <dc:description/>
  <cp:lastModifiedBy>Víctor Manuel Peiró Martínez</cp:lastModifiedBy>
  <cp:revision>2</cp:revision>
  <dcterms:created xsi:type="dcterms:W3CDTF">2025-11-11T10:35:00Z</dcterms:created>
  <dcterms:modified xsi:type="dcterms:W3CDTF">2025-11-11T12:17:00Z</dcterms:modified>
</cp:coreProperties>
</file>