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Bit Map de agrupaciones. Suponemos tamaño de disco y calculamos el tamaño que vamos a necesitar.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Situación de partida: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¿Cuantos bits necesito para guardar informacion de tipo SI/NO? → 1 bit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bit por bloque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 Disco y Bloque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tenemos una particion de de 1TB, 2</w:t>
      </w:r>
      <w:r w:rsidDel="00000000" w:rsidR="00000000" w:rsidRPr="00000000">
        <w:rPr>
          <w:vertAlign w:val="superscript"/>
          <w:rtl w:val="0"/>
        </w:rPr>
        <w:t xml:space="preserve">40</w:t>
      </w:r>
      <w:r w:rsidDel="00000000" w:rsidR="00000000" w:rsidRPr="00000000">
        <w:rPr>
          <w:rtl w:val="0"/>
        </w:rPr>
        <w:t xml:space="preserve"> B , con bloques de 4kB, 2</w:t>
      </w:r>
      <w:r w:rsidDel="00000000" w:rsidR="00000000" w:rsidRPr="00000000">
        <w:rPr>
          <w:vertAlign w:val="superscript"/>
          <w:rtl w:val="0"/>
        </w:rPr>
        <w:t xml:space="preserve">12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¿Cuantos bloques hay?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40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12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28</m:t>
            </m:r>
          </m:sup>
        </m:sSup>
        <m:r>
          <w:rPr/>
          <m:t xml:space="preserve">bloques a gestionar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¿Cuanto ocupa el bitmap?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Necesito una lista de 2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 / 1 bit para cada bloque y esto es lo que va a ocupar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¿Cuantos bits caben en un bloque?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 kB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Por cada byte me cabe 8 bits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*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vertAlign w:val="superscript"/>
          <w:rtl w:val="0"/>
        </w:rPr>
        <w:t xml:space="preserve">15 </w:t>
      </w:r>
      <w:r w:rsidDel="00000000" w:rsidR="00000000" w:rsidRPr="00000000">
        <w:rPr>
          <w:rtl w:val="0"/>
        </w:rPr>
        <w:t xml:space="preserve">bits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¿Cuantos bloques tengo que reservar para el bitmap?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Entonces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28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15</m:t>
                </m:r>
              </m:sup>
            </m:sSup>
          </m:den>
        </m:f>
        <m:r>
          <w:rPr/>
          <m:t xml:space="preserve"> 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13</m:t>
            </m:r>
          </m:sup>
        </m:sSup>
        <m:r>
          <w:rPr/>
          <m:t xml:space="preserve"> bloques</m:t>
        </m:r>
      </m:oMath>
      <w:r w:rsidDel="00000000" w:rsidR="00000000" w:rsidRPr="00000000">
        <w:rPr>
          <w:rtl w:val="0"/>
        </w:rPr>
        <w:t xml:space="preserve"> se reservan para el bitmap de agrupaciones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