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B90392" w14:textId="77777777" w:rsidR="005064E6" w:rsidRDefault="005064E6" w:rsidP="005064E6">
      <w:pPr>
        <w:jc w:val="center"/>
        <w:rPr>
          <w:sz w:val="40"/>
          <w:szCs w:val="40"/>
        </w:rPr>
      </w:pPr>
      <w:r>
        <w:rPr>
          <w:sz w:val="40"/>
          <w:szCs w:val="40"/>
        </w:rPr>
        <w:t>Examen de PROBABILIDAD Y ESTADÍSTICA</w:t>
      </w:r>
    </w:p>
    <w:p w14:paraId="05CAD361" w14:textId="77777777" w:rsidR="005064E6" w:rsidRDefault="005064E6" w:rsidP="005064E6">
      <w:pPr>
        <w:jc w:val="center"/>
        <w:rPr>
          <w:sz w:val="40"/>
          <w:szCs w:val="4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7"/>
        <w:gridCol w:w="1266"/>
        <w:gridCol w:w="1635"/>
        <w:gridCol w:w="1184"/>
        <w:gridCol w:w="3164"/>
      </w:tblGrid>
      <w:tr w:rsidR="005064E6" w14:paraId="3E8C01C5" w14:textId="77777777" w:rsidTr="00E930D6">
        <w:tc>
          <w:tcPr>
            <w:tcW w:w="3548" w:type="dxa"/>
            <w:gridSpan w:val="2"/>
          </w:tcPr>
          <w:p w14:paraId="511BF3D3" w14:textId="77777777" w:rsidR="005064E6" w:rsidRPr="00856915" w:rsidRDefault="005064E6" w:rsidP="00E930D6">
            <w:pPr>
              <w:jc w:val="center"/>
              <w:rPr>
                <w:sz w:val="24"/>
                <w:szCs w:val="24"/>
              </w:rPr>
            </w:pPr>
            <w:r w:rsidRPr="00856915">
              <w:rPr>
                <w:sz w:val="24"/>
                <w:szCs w:val="24"/>
              </w:rPr>
              <w:t>Ingeniería del Software</w:t>
            </w:r>
          </w:p>
        </w:tc>
        <w:tc>
          <w:tcPr>
            <w:tcW w:w="3736" w:type="dxa"/>
            <w:gridSpan w:val="2"/>
          </w:tcPr>
          <w:p w14:paraId="3865B959" w14:textId="2D03AAB3" w:rsidR="005064E6" w:rsidRPr="00856915" w:rsidRDefault="005064E6" w:rsidP="00E930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  <w:r w:rsidRPr="0085691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JUNIO</w:t>
            </w:r>
            <w:r w:rsidRPr="00856915">
              <w:rPr>
                <w:sz w:val="24"/>
                <w:szCs w:val="24"/>
              </w:rPr>
              <w:t xml:space="preserve"> 20</w:t>
            </w:r>
            <w:r>
              <w:rPr>
                <w:sz w:val="24"/>
                <w:szCs w:val="24"/>
              </w:rPr>
              <w:t>20</w:t>
            </w:r>
          </w:p>
        </w:tc>
        <w:tc>
          <w:tcPr>
            <w:tcW w:w="1732" w:type="dxa"/>
            <w:vMerge w:val="restart"/>
          </w:tcPr>
          <w:p w14:paraId="3184610D" w14:textId="77777777" w:rsidR="005064E6" w:rsidRPr="00856915" w:rsidRDefault="005064E6" w:rsidP="00E930D6">
            <w:pPr>
              <w:jc w:val="center"/>
              <w:rPr>
                <w:sz w:val="24"/>
                <w:szCs w:val="24"/>
              </w:rPr>
            </w:pPr>
            <w:r w:rsidRPr="00856915">
              <w:rPr>
                <w:noProof/>
                <w:sz w:val="24"/>
                <w:szCs w:val="24"/>
              </w:rPr>
              <w:drawing>
                <wp:inline distT="0" distB="0" distL="0" distR="0" wp14:anchorId="7460AB42" wp14:editId="3B96FF95">
                  <wp:extent cx="1872208" cy="864096"/>
                  <wp:effectExtent l="0" t="0" r="0" b="0"/>
                  <wp:docPr id="5" name="Imagen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EC45C65-09D5-4C90-AA58-B7FA56F8C10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4">
                            <a:extLst>
                              <a:ext uri="{FF2B5EF4-FFF2-40B4-BE49-F238E27FC236}">
                                <a16:creationId xmlns:a16="http://schemas.microsoft.com/office/drawing/2014/main" id="{6EC45C65-09D5-4C90-AA58-B7FA56F8C10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/>
                          <a:srcRect l="3846" t="11886" r="-3846" b="17362"/>
                          <a:stretch/>
                        </pic:blipFill>
                        <pic:spPr>
                          <a:xfrm>
                            <a:off x="0" y="0"/>
                            <a:ext cx="1872208" cy="864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64E6" w14:paraId="0C022638" w14:textId="77777777" w:rsidTr="00E930D6">
        <w:tc>
          <w:tcPr>
            <w:tcW w:w="1800" w:type="dxa"/>
          </w:tcPr>
          <w:p w14:paraId="1C2CB870" w14:textId="77777777" w:rsidR="005064E6" w:rsidRPr="0045222D" w:rsidRDefault="005064E6" w:rsidP="00E930D6">
            <w:pPr>
              <w:jc w:val="center"/>
              <w:rPr>
                <w:sz w:val="32"/>
                <w:szCs w:val="32"/>
              </w:rPr>
            </w:pPr>
            <w:r w:rsidRPr="0045222D">
              <w:rPr>
                <w:sz w:val="32"/>
                <w:szCs w:val="32"/>
              </w:rPr>
              <w:t>CURSO</w:t>
            </w:r>
          </w:p>
        </w:tc>
        <w:tc>
          <w:tcPr>
            <w:tcW w:w="1748" w:type="dxa"/>
          </w:tcPr>
          <w:p w14:paraId="7AAC5A4E" w14:textId="71F4021A" w:rsidR="005064E6" w:rsidRPr="00856915" w:rsidRDefault="003B2A0E" w:rsidP="00E930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5064E6" w:rsidRPr="00856915">
              <w:rPr>
                <w:sz w:val="24"/>
                <w:szCs w:val="24"/>
              </w:rPr>
              <w:t>º</w:t>
            </w:r>
          </w:p>
        </w:tc>
        <w:tc>
          <w:tcPr>
            <w:tcW w:w="2005" w:type="dxa"/>
          </w:tcPr>
          <w:p w14:paraId="41115653" w14:textId="77777777" w:rsidR="005064E6" w:rsidRPr="00856915" w:rsidRDefault="005064E6" w:rsidP="00E930D6">
            <w:pPr>
              <w:jc w:val="center"/>
              <w:rPr>
                <w:sz w:val="24"/>
                <w:szCs w:val="24"/>
              </w:rPr>
            </w:pPr>
            <w:r w:rsidRPr="00856915">
              <w:rPr>
                <w:sz w:val="24"/>
                <w:szCs w:val="24"/>
              </w:rPr>
              <w:t>HORA</w:t>
            </w:r>
          </w:p>
          <w:p w14:paraId="51298EE2" w14:textId="77777777" w:rsidR="005064E6" w:rsidRPr="00856915" w:rsidRDefault="005064E6" w:rsidP="00E930D6">
            <w:pPr>
              <w:jc w:val="center"/>
              <w:rPr>
                <w:sz w:val="24"/>
                <w:szCs w:val="24"/>
              </w:rPr>
            </w:pPr>
            <w:r w:rsidRPr="00856915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5</w:t>
            </w:r>
            <w:r w:rsidRPr="00856915">
              <w:rPr>
                <w:sz w:val="24"/>
                <w:szCs w:val="24"/>
              </w:rPr>
              <w:t>.00</w:t>
            </w:r>
          </w:p>
        </w:tc>
        <w:tc>
          <w:tcPr>
            <w:tcW w:w="1731" w:type="dxa"/>
          </w:tcPr>
          <w:p w14:paraId="425B610C" w14:textId="77777777" w:rsidR="005064E6" w:rsidRPr="00856915" w:rsidRDefault="005064E6" w:rsidP="00E930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</w:t>
            </w:r>
          </w:p>
        </w:tc>
        <w:tc>
          <w:tcPr>
            <w:tcW w:w="1732" w:type="dxa"/>
            <w:vMerge/>
          </w:tcPr>
          <w:p w14:paraId="46A6E73F" w14:textId="77777777" w:rsidR="005064E6" w:rsidRPr="00856915" w:rsidRDefault="005064E6" w:rsidP="00E930D6">
            <w:pPr>
              <w:jc w:val="center"/>
              <w:rPr>
                <w:sz w:val="24"/>
                <w:szCs w:val="24"/>
              </w:rPr>
            </w:pPr>
          </w:p>
        </w:tc>
      </w:tr>
      <w:tr w:rsidR="005064E6" w14:paraId="5FF0859E" w14:textId="77777777" w:rsidTr="00E930D6">
        <w:tc>
          <w:tcPr>
            <w:tcW w:w="1800" w:type="dxa"/>
          </w:tcPr>
          <w:p w14:paraId="4980ED03" w14:textId="77777777" w:rsidR="005064E6" w:rsidRPr="0045222D" w:rsidRDefault="005064E6" w:rsidP="00E930D6">
            <w:pPr>
              <w:jc w:val="center"/>
              <w:rPr>
                <w:sz w:val="32"/>
                <w:szCs w:val="32"/>
              </w:rPr>
            </w:pPr>
            <w:r w:rsidRPr="0045222D">
              <w:rPr>
                <w:sz w:val="32"/>
                <w:szCs w:val="32"/>
              </w:rPr>
              <w:t>GRUPO</w:t>
            </w:r>
          </w:p>
        </w:tc>
        <w:tc>
          <w:tcPr>
            <w:tcW w:w="1748" w:type="dxa"/>
          </w:tcPr>
          <w:p w14:paraId="72116E8B" w14:textId="4742FB8B" w:rsidR="005064E6" w:rsidRPr="00856915" w:rsidRDefault="005064E6" w:rsidP="00E930D6">
            <w:pPr>
              <w:shd w:val="clear" w:color="auto" w:fill="FFFFFF"/>
              <w:outlineLvl w:val="0"/>
              <w:rPr>
                <w:rFonts w:ascii="Times New Roman" w:eastAsia="Times New Roman" w:hAnsi="Times New Roman" w:cs="Times New Roman"/>
                <w:color w:val="262626"/>
                <w:kern w:val="36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36"/>
                <w:sz w:val="24"/>
                <w:szCs w:val="24"/>
                <w:lang w:eastAsia="es-ES"/>
              </w:rPr>
              <w:t>MAIS 1A</w:t>
            </w:r>
          </w:p>
          <w:p w14:paraId="21CABE43" w14:textId="77777777" w:rsidR="005064E6" w:rsidRPr="00856915" w:rsidRDefault="005064E6" w:rsidP="00E930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05" w:type="dxa"/>
          </w:tcPr>
          <w:p w14:paraId="79F1DC3D" w14:textId="77777777" w:rsidR="005064E6" w:rsidRPr="00856915" w:rsidRDefault="005064E6" w:rsidP="00E930D6">
            <w:pPr>
              <w:jc w:val="center"/>
              <w:rPr>
                <w:sz w:val="24"/>
                <w:szCs w:val="24"/>
              </w:rPr>
            </w:pPr>
            <w:r w:rsidRPr="00856915">
              <w:rPr>
                <w:sz w:val="24"/>
                <w:szCs w:val="24"/>
              </w:rPr>
              <w:t>DURACIÓN</w:t>
            </w:r>
          </w:p>
          <w:p w14:paraId="4E9B1070" w14:textId="77777777" w:rsidR="005064E6" w:rsidRPr="00856915" w:rsidRDefault="005064E6" w:rsidP="00E930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horas</w:t>
            </w:r>
          </w:p>
        </w:tc>
        <w:tc>
          <w:tcPr>
            <w:tcW w:w="1731" w:type="dxa"/>
          </w:tcPr>
          <w:p w14:paraId="2DD27154" w14:textId="6FB8DBD5" w:rsidR="005064E6" w:rsidRPr="00856915" w:rsidRDefault="005064E6" w:rsidP="00E930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732" w:type="dxa"/>
            <w:vMerge/>
          </w:tcPr>
          <w:p w14:paraId="7D5278C8" w14:textId="77777777" w:rsidR="005064E6" w:rsidRPr="00856915" w:rsidRDefault="005064E6" w:rsidP="00E930D6">
            <w:pPr>
              <w:jc w:val="center"/>
              <w:rPr>
                <w:sz w:val="24"/>
                <w:szCs w:val="24"/>
              </w:rPr>
            </w:pPr>
          </w:p>
        </w:tc>
      </w:tr>
      <w:tr w:rsidR="005064E6" w14:paraId="5BEF5B5F" w14:textId="77777777" w:rsidTr="00E930D6">
        <w:tc>
          <w:tcPr>
            <w:tcW w:w="1800" w:type="dxa"/>
          </w:tcPr>
          <w:p w14:paraId="2942ED12" w14:textId="77777777" w:rsidR="005064E6" w:rsidRDefault="005064E6" w:rsidP="00E930D6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ALUMNO</w:t>
            </w:r>
          </w:p>
        </w:tc>
        <w:tc>
          <w:tcPr>
            <w:tcW w:w="7216" w:type="dxa"/>
            <w:gridSpan w:val="4"/>
          </w:tcPr>
          <w:p w14:paraId="078D89E2" w14:textId="77777777" w:rsidR="005064E6" w:rsidRPr="00405C5E" w:rsidRDefault="005064E6" w:rsidP="00E930D6">
            <w:pPr>
              <w:jc w:val="center"/>
              <w:rPr>
                <w:sz w:val="36"/>
                <w:szCs w:val="36"/>
              </w:rPr>
            </w:pPr>
            <w:r>
              <w:rPr>
                <w:sz w:val="24"/>
                <w:szCs w:val="24"/>
              </w:rPr>
              <w:t xml:space="preserve">                         </w:t>
            </w:r>
          </w:p>
        </w:tc>
      </w:tr>
      <w:tr w:rsidR="005064E6" w14:paraId="3C8D9978" w14:textId="77777777" w:rsidTr="00E930D6">
        <w:tc>
          <w:tcPr>
            <w:tcW w:w="1800" w:type="dxa"/>
          </w:tcPr>
          <w:p w14:paraId="0891352A" w14:textId="77777777" w:rsidR="005064E6" w:rsidRDefault="005064E6" w:rsidP="00E930D6">
            <w:pPr>
              <w:jc w:val="center"/>
              <w:rPr>
                <w:sz w:val="40"/>
                <w:szCs w:val="40"/>
              </w:rPr>
            </w:pPr>
            <w:r w:rsidRPr="00405C5E">
              <w:rPr>
                <w:sz w:val="36"/>
                <w:szCs w:val="36"/>
              </w:rPr>
              <w:t>DNI</w:t>
            </w:r>
          </w:p>
        </w:tc>
        <w:tc>
          <w:tcPr>
            <w:tcW w:w="7216" w:type="dxa"/>
            <w:gridSpan w:val="4"/>
          </w:tcPr>
          <w:p w14:paraId="45B14414" w14:textId="77777777" w:rsidR="005064E6" w:rsidRDefault="005064E6" w:rsidP="00E930D6">
            <w:pPr>
              <w:jc w:val="center"/>
              <w:rPr>
                <w:sz w:val="24"/>
                <w:szCs w:val="24"/>
              </w:rPr>
            </w:pPr>
          </w:p>
        </w:tc>
      </w:tr>
    </w:tbl>
    <w:p w14:paraId="1F456125" w14:textId="77777777" w:rsidR="005064E6" w:rsidRDefault="005064E6" w:rsidP="005064E6"/>
    <w:p w14:paraId="43AC8608" w14:textId="77777777" w:rsidR="005064E6" w:rsidRDefault="005064E6" w:rsidP="005064E6">
      <w:pPr>
        <w:rPr>
          <w:b/>
          <w:bCs/>
          <w:sz w:val="28"/>
          <w:szCs w:val="28"/>
        </w:rPr>
      </w:pPr>
    </w:p>
    <w:p w14:paraId="4C9EC695" w14:textId="77777777" w:rsidR="005064E6" w:rsidRPr="00867089" w:rsidRDefault="005064E6" w:rsidP="005064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Problema 1 (2,5 </w:t>
      </w:r>
      <w:proofErr w:type="spellStart"/>
      <w:r>
        <w:rPr>
          <w:b/>
          <w:bCs/>
          <w:sz w:val="28"/>
          <w:szCs w:val="28"/>
        </w:rPr>
        <w:t>ptos</w:t>
      </w:r>
      <w:proofErr w:type="spellEnd"/>
      <w:r>
        <w:rPr>
          <w:b/>
          <w:bCs/>
          <w:sz w:val="28"/>
          <w:szCs w:val="28"/>
        </w:rPr>
        <w:t>)</w:t>
      </w:r>
    </w:p>
    <w:p w14:paraId="04059D92" w14:textId="77777777" w:rsidR="005064E6" w:rsidRPr="00856915" w:rsidRDefault="005064E6" w:rsidP="005064E6">
      <w:pPr>
        <w:jc w:val="both"/>
        <w:rPr>
          <w:rFonts w:cstheme="minorHAnsi"/>
          <w:sz w:val="28"/>
          <w:szCs w:val="28"/>
        </w:rPr>
      </w:pPr>
      <w:r w:rsidRPr="00856915">
        <w:rPr>
          <w:rFonts w:cstheme="minorHAnsi"/>
          <w:sz w:val="28"/>
          <w:szCs w:val="28"/>
        </w:rPr>
        <w:t xml:space="preserve">Queremos analizar si existe relación lineal entre la distancia y el tiempo de viaje transcurrido entre el domicilio y el lugar de trabajo. Se han analizado las distancias (km) y tiempos (minutos) de 5 empleados y los datos son los siguientes: </w:t>
      </w:r>
    </w:p>
    <w:p w14:paraId="667A89BB" w14:textId="77777777" w:rsidR="005064E6" w:rsidRPr="00856915" w:rsidRDefault="005064E6" w:rsidP="005064E6">
      <w:pPr>
        <w:jc w:val="both"/>
        <w:rPr>
          <w:rFonts w:cstheme="minorHAnsi"/>
          <w:sz w:val="28"/>
          <w:szCs w:val="28"/>
        </w:rPr>
      </w:pPr>
      <w:bookmarkStart w:id="0" w:name="_Hlk21965328"/>
      <w:r w:rsidRPr="00856915">
        <w:rPr>
          <w:rFonts w:cstheme="minorHAnsi"/>
          <w:sz w:val="28"/>
          <w:szCs w:val="28"/>
        </w:rPr>
        <w:t>X</w:t>
      </w:r>
      <w:r w:rsidRPr="00856915">
        <w:rPr>
          <w:rFonts w:cstheme="minorHAnsi"/>
          <w:sz w:val="28"/>
          <w:szCs w:val="28"/>
          <w:vertAlign w:val="subscript"/>
        </w:rPr>
        <w:t>i</w:t>
      </w:r>
      <w:r w:rsidRPr="00856915">
        <w:rPr>
          <w:rFonts w:cstheme="minorHAnsi"/>
          <w:sz w:val="28"/>
          <w:szCs w:val="28"/>
          <w:vertAlign w:val="subscript"/>
        </w:rPr>
        <w:tab/>
      </w:r>
      <w:r w:rsidRPr="00856915">
        <w:rPr>
          <w:rFonts w:cstheme="minorHAnsi"/>
          <w:sz w:val="28"/>
          <w:szCs w:val="28"/>
          <w:vertAlign w:val="subscript"/>
        </w:rPr>
        <w:tab/>
      </w:r>
      <w:r>
        <w:rPr>
          <w:rFonts w:cstheme="minorHAnsi"/>
          <w:sz w:val="28"/>
          <w:szCs w:val="28"/>
        </w:rPr>
        <w:t>3</w:t>
      </w:r>
      <w:r w:rsidRPr="00856915">
        <w:rPr>
          <w:rFonts w:cstheme="minorHAnsi"/>
          <w:sz w:val="28"/>
          <w:szCs w:val="28"/>
        </w:rPr>
        <w:tab/>
      </w:r>
      <w:r w:rsidRPr="00856915"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>7</w:t>
      </w:r>
      <w:r w:rsidRPr="00856915">
        <w:rPr>
          <w:rFonts w:cstheme="minorHAnsi"/>
          <w:sz w:val="28"/>
          <w:szCs w:val="28"/>
        </w:rPr>
        <w:tab/>
      </w:r>
      <w:r w:rsidRPr="00856915">
        <w:rPr>
          <w:rFonts w:cstheme="minorHAnsi"/>
          <w:sz w:val="28"/>
          <w:szCs w:val="28"/>
        </w:rPr>
        <w:tab/>
        <w:t>1</w:t>
      </w:r>
      <w:r>
        <w:rPr>
          <w:rFonts w:cstheme="minorHAnsi"/>
          <w:sz w:val="28"/>
          <w:szCs w:val="28"/>
        </w:rPr>
        <w:t>1,1</w:t>
      </w:r>
      <w:r w:rsidRPr="00856915">
        <w:rPr>
          <w:rFonts w:cstheme="minorHAnsi"/>
          <w:sz w:val="28"/>
          <w:szCs w:val="28"/>
        </w:rPr>
        <w:tab/>
      </w:r>
      <w:r w:rsidRPr="00856915">
        <w:rPr>
          <w:rFonts w:cstheme="minorHAnsi"/>
          <w:sz w:val="28"/>
          <w:szCs w:val="28"/>
        </w:rPr>
        <w:tab/>
        <w:t>1</w:t>
      </w:r>
      <w:r>
        <w:rPr>
          <w:rFonts w:cstheme="minorHAnsi"/>
          <w:sz w:val="28"/>
          <w:szCs w:val="28"/>
        </w:rPr>
        <w:t>7</w:t>
      </w:r>
      <w:r w:rsidRPr="00856915">
        <w:rPr>
          <w:rFonts w:cstheme="minorHAnsi"/>
          <w:sz w:val="28"/>
          <w:szCs w:val="28"/>
        </w:rPr>
        <w:tab/>
      </w:r>
      <w:r w:rsidRPr="00856915"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>12</w:t>
      </w:r>
    </w:p>
    <w:p w14:paraId="0602C4C5" w14:textId="77777777" w:rsidR="005064E6" w:rsidRPr="00856915" w:rsidRDefault="005064E6" w:rsidP="005064E6">
      <w:pPr>
        <w:jc w:val="both"/>
        <w:rPr>
          <w:rFonts w:cstheme="minorHAnsi"/>
          <w:sz w:val="28"/>
          <w:szCs w:val="28"/>
        </w:rPr>
      </w:pPr>
      <w:r w:rsidRPr="00856915">
        <w:rPr>
          <w:rFonts w:cstheme="minorHAnsi"/>
          <w:sz w:val="28"/>
          <w:szCs w:val="28"/>
        </w:rPr>
        <w:t>Y</w:t>
      </w:r>
      <w:r w:rsidRPr="00856915">
        <w:rPr>
          <w:rFonts w:cstheme="minorHAnsi"/>
          <w:sz w:val="28"/>
          <w:szCs w:val="28"/>
          <w:vertAlign w:val="subscript"/>
        </w:rPr>
        <w:t>i</w:t>
      </w:r>
      <w:r w:rsidRPr="00856915">
        <w:rPr>
          <w:rFonts w:cstheme="minorHAnsi"/>
          <w:sz w:val="28"/>
          <w:szCs w:val="28"/>
        </w:rPr>
        <w:tab/>
      </w:r>
      <w:r w:rsidRPr="00856915"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>8</w:t>
      </w:r>
      <w:r w:rsidRPr="00856915">
        <w:rPr>
          <w:rFonts w:cstheme="minorHAnsi"/>
          <w:sz w:val="28"/>
          <w:szCs w:val="28"/>
        </w:rPr>
        <w:tab/>
      </w:r>
      <w:r w:rsidRPr="00856915">
        <w:rPr>
          <w:rFonts w:cstheme="minorHAnsi"/>
          <w:sz w:val="28"/>
          <w:szCs w:val="28"/>
        </w:rPr>
        <w:tab/>
        <w:t>1</w:t>
      </w:r>
      <w:r>
        <w:rPr>
          <w:rFonts w:cstheme="minorHAnsi"/>
          <w:sz w:val="28"/>
          <w:szCs w:val="28"/>
        </w:rPr>
        <w:t>8</w:t>
      </w:r>
      <w:r w:rsidRPr="00856915">
        <w:rPr>
          <w:rFonts w:cstheme="minorHAnsi"/>
          <w:sz w:val="28"/>
          <w:szCs w:val="28"/>
        </w:rPr>
        <w:tab/>
      </w:r>
      <w:r w:rsidRPr="00856915"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>26</w:t>
      </w:r>
      <w:r w:rsidRPr="00856915">
        <w:rPr>
          <w:rFonts w:cstheme="minorHAnsi"/>
          <w:sz w:val="28"/>
          <w:szCs w:val="28"/>
        </w:rPr>
        <w:tab/>
      </w:r>
      <w:r w:rsidRPr="00856915"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>40</w:t>
      </w:r>
      <w:r w:rsidRPr="00856915">
        <w:rPr>
          <w:rFonts w:cstheme="minorHAnsi"/>
          <w:sz w:val="28"/>
          <w:szCs w:val="28"/>
        </w:rPr>
        <w:tab/>
      </w:r>
      <w:r w:rsidRPr="00856915"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>33</w:t>
      </w:r>
    </w:p>
    <w:bookmarkEnd w:id="0"/>
    <w:p w14:paraId="1C70EA0D" w14:textId="4398DC3F" w:rsidR="005064E6" w:rsidRPr="00856915" w:rsidRDefault="005064E6" w:rsidP="005064E6">
      <w:pPr>
        <w:pStyle w:val="Prrafodelista"/>
        <w:numPr>
          <w:ilvl w:val="0"/>
          <w:numId w:val="4"/>
        </w:numPr>
        <w:jc w:val="both"/>
        <w:rPr>
          <w:rFonts w:cstheme="minorHAnsi"/>
          <w:sz w:val="28"/>
          <w:szCs w:val="28"/>
        </w:rPr>
      </w:pPr>
      <w:proofErr w:type="gramStart"/>
      <w:r w:rsidRPr="00856915">
        <w:rPr>
          <w:rFonts w:cstheme="minorHAnsi"/>
          <w:sz w:val="28"/>
          <w:szCs w:val="28"/>
        </w:rPr>
        <w:t>¿ puedes</w:t>
      </w:r>
      <w:proofErr w:type="gramEnd"/>
      <w:r w:rsidRPr="00856915">
        <w:rPr>
          <w:rFonts w:cstheme="minorHAnsi"/>
          <w:sz w:val="28"/>
          <w:szCs w:val="28"/>
        </w:rPr>
        <w:t xml:space="preserve"> decir </w:t>
      </w:r>
      <w:r w:rsidR="005B1D94">
        <w:rPr>
          <w:rFonts w:cstheme="minorHAnsi"/>
          <w:sz w:val="28"/>
          <w:szCs w:val="28"/>
        </w:rPr>
        <w:t>que existe una relación lineal</w:t>
      </w:r>
      <w:r w:rsidRPr="00856915">
        <w:rPr>
          <w:rFonts w:cstheme="minorHAnsi"/>
          <w:sz w:val="28"/>
          <w:szCs w:val="28"/>
        </w:rPr>
        <w:t xml:space="preserve"> entre las variables distancia y tiempo de viaje?</w:t>
      </w:r>
      <w:r>
        <w:rPr>
          <w:rFonts w:cstheme="minorHAnsi"/>
          <w:sz w:val="28"/>
          <w:szCs w:val="28"/>
        </w:rPr>
        <w:t xml:space="preserve"> Interpretar el valor de r</w:t>
      </w:r>
    </w:p>
    <w:p w14:paraId="32CFB8E9" w14:textId="39F3B32A" w:rsidR="005064E6" w:rsidRPr="00856915" w:rsidRDefault="005B1D94" w:rsidP="005064E6">
      <w:pPr>
        <w:pStyle w:val="Prrafodelista"/>
        <w:numPr>
          <w:ilvl w:val="0"/>
          <w:numId w:val="4"/>
        </w:num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Predecir el tiempo que tarda en llegar al trabajo un empleado que vive a 1</w:t>
      </w:r>
      <w:r w:rsidR="00692310">
        <w:rPr>
          <w:rFonts w:cstheme="minorHAnsi"/>
          <w:sz w:val="28"/>
          <w:szCs w:val="28"/>
        </w:rPr>
        <w:t>4</w:t>
      </w:r>
      <w:r>
        <w:rPr>
          <w:rFonts w:cstheme="minorHAnsi"/>
          <w:sz w:val="28"/>
          <w:szCs w:val="28"/>
        </w:rPr>
        <w:t xml:space="preserve"> km de distancia y dar una medida de la fiabilidad de dicha predicción</w:t>
      </w:r>
    </w:p>
    <w:p w14:paraId="1670818A" w14:textId="77777777" w:rsidR="005064E6" w:rsidRPr="00856915" w:rsidRDefault="005064E6" w:rsidP="005064E6">
      <w:pPr>
        <w:pStyle w:val="Prrafodelista"/>
        <w:numPr>
          <w:ilvl w:val="0"/>
          <w:numId w:val="4"/>
        </w:numPr>
        <w:jc w:val="both"/>
        <w:rPr>
          <w:rFonts w:cstheme="minorHAnsi"/>
          <w:sz w:val="28"/>
          <w:szCs w:val="28"/>
        </w:rPr>
      </w:pPr>
      <w:r w:rsidRPr="00856915">
        <w:rPr>
          <w:rFonts w:cstheme="minorHAnsi"/>
          <w:sz w:val="28"/>
          <w:szCs w:val="28"/>
        </w:rPr>
        <w:t>¿</w:t>
      </w:r>
      <w:r>
        <w:rPr>
          <w:rFonts w:cstheme="minorHAnsi"/>
          <w:sz w:val="28"/>
          <w:szCs w:val="28"/>
        </w:rPr>
        <w:t>Cuál de las dos variables es más dispersa, la distancia o el tiempo</w:t>
      </w:r>
      <w:r w:rsidRPr="00856915">
        <w:rPr>
          <w:rFonts w:cstheme="minorHAnsi"/>
          <w:sz w:val="28"/>
          <w:szCs w:val="28"/>
        </w:rPr>
        <w:t>?</w:t>
      </w:r>
      <w:r>
        <w:rPr>
          <w:rFonts w:cstheme="minorHAnsi"/>
          <w:sz w:val="28"/>
          <w:szCs w:val="28"/>
        </w:rPr>
        <w:t xml:space="preserve"> Indica cómo efectúas la comparación</w:t>
      </w:r>
    </w:p>
    <w:p w14:paraId="752639CF" w14:textId="2E67D852" w:rsidR="005064E6" w:rsidRPr="00856915" w:rsidRDefault="005064E6" w:rsidP="005064E6">
      <w:pPr>
        <w:pStyle w:val="Prrafodelista"/>
        <w:numPr>
          <w:ilvl w:val="0"/>
          <w:numId w:val="4"/>
        </w:numPr>
        <w:jc w:val="both"/>
        <w:rPr>
          <w:rFonts w:cstheme="minorHAnsi"/>
          <w:sz w:val="28"/>
          <w:szCs w:val="28"/>
        </w:rPr>
      </w:pPr>
      <w:r w:rsidRPr="00856915">
        <w:rPr>
          <w:rFonts w:cstheme="minorHAnsi"/>
          <w:sz w:val="28"/>
          <w:szCs w:val="28"/>
        </w:rPr>
        <w:t xml:space="preserve">¿Qué porcentaje de variabilidad en el tiempo de llegada al trabajo </w:t>
      </w:r>
      <w:r w:rsidR="005B1D94">
        <w:rPr>
          <w:rFonts w:cstheme="minorHAnsi"/>
          <w:sz w:val="28"/>
          <w:szCs w:val="28"/>
        </w:rPr>
        <w:t xml:space="preserve">no </w:t>
      </w:r>
      <w:r w:rsidRPr="00856915">
        <w:rPr>
          <w:rFonts w:cstheme="minorHAnsi"/>
          <w:sz w:val="28"/>
          <w:szCs w:val="28"/>
        </w:rPr>
        <w:t xml:space="preserve">queda explicado por la distancia? </w:t>
      </w:r>
    </w:p>
    <w:p w14:paraId="3C05F158" w14:textId="77777777" w:rsidR="00623901" w:rsidRDefault="00623901" w:rsidP="005064E6">
      <w:pPr>
        <w:rPr>
          <w:b/>
          <w:bCs/>
          <w:sz w:val="28"/>
          <w:szCs w:val="28"/>
        </w:rPr>
      </w:pPr>
    </w:p>
    <w:p w14:paraId="21918BC4" w14:textId="77777777" w:rsidR="00623901" w:rsidRDefault="00623901" w:rsidP="005064E6">
      <w:pPr>
        <w:rPr>
          <w:b/>
          <w:bCs/>
          <w:sz w:val="28"/>
          <w:szCs w:val="28"/>
        </w:rPr>
      </w:pPr>
    </w:p>
    <w:p w14:paraId="3C0371C1" w14:textId="77777777" w:rsidR="00623901" w:rsidRDefault="00623901" w:rsidP="005064E6">
      <w:pPr>
        <w:rPr>
          <w:b/>
          <w:bCs/>
          <w:sz w:val="28"/>
          <w:szCs w:val="28"/>
        </w:rPr>
      </w:pPr>
    </w:p>
    <w:p w14:paraId="240D5434" w14:textId="77777777" w:rsidR="00623901" w:rsidRDefault="00623901" w:rsidP="005064E6">
      <w:pPr>
        <w:rPr>
          <w:b/>
          <w:bCs/>
          <w:sz w:val="28"/>
          <w:szCs w:val="28"/>
        </w:rPr>
      </w:pPr>
    </w:p>
    <w:p w14:paraId="50DABDDE" w14:textId="77777777" w:rsidR="00623901" w:rsidRDefault="00623901" w:rsidP="005064E6">
      <w:pPr>
        <w:rPr>
          <w:b/>
          <w:bCs/>
          <w:sz w:val="28"/>
          <w:szCs w:val="28"/>
        </w:rPr>
      </w:pPr>
    </w:p>
    <w:p w14:paraId="5B4F89DA" w14:textId="596B88D5" w:rsidR="005064E6" w:rsidRPr="00867089" w:rsidRDefault="005064E6" w:rsidP="00607D81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Problema</w:t>
      </w:r>
      <w:r w:rsidR="00607D81">
        <w:rPr>
          <w:b/>
          <w:bCs/>
          <w:sz w:val="28"/>
          <w:szCs w:val="28"/>
        </w:rPr>
        <w:t xml:space="preserve"> 2</w:t>
      </w:r>
      <w:r>
        <w:rPr>
          <w:b/>
          <w:bCs/>
          <w:sz w:val="28"/>
          <w:szCs w:val="28"/>
        </w:rPr>
        <w:t xml:space="preserve"> (2,5 </w:t>
      </w:r>
      <w:proofErr w:type="spellStart"/>
      <w:r>
        <w:rPr>
          <w:b/>
          <w:bCs/>
          <w:sz w:val="28"/>
          <w:szCs w:val="28"/>
        </w:rPr>
        <w:t>ptos</w:t>
      </w:r>
      <w:proofErr w:type="spellEnd"/>
      <w:r>
        <w:rPr>
          <w:b/>
          <w:bCs/>
          <w:sz w:val="28"/>
          <w:szCs w:val="28"/>
        </w:rPr>
        <w:t>)</w:t>
      </w:r>
    </w:p>
    <w:p w14:paraId="326D476A" w14:textId="77777777" w:rsidR="00623901" w:rsidRDefault="00623901" w:rsidP="00607D81">
      <w:pPr>
        <w:jc w:val="both"/>
        <w:rPr>
          <w:sz w:val="28"/>
          <w:szCs w:val="28"/>
        </w:rPr>
      </w:pPr>
      <w:r>
        <w:rPr>
          <w:sz w:val="28"/>
          <w:szCs w:val="28"/>
        </w:rPr>
        <w:t>De un test para detectar la presencia de un determinado virus s</w:t>
      </w:r>
      <w:r w:rsidRPr="00623901">
        <w:rPr>
          <w:sz w:val="28"/>
          <w:szCs w:val="28"/>
        </w:rPr>
        <w:t xml:space="preserve">e sabe que la probabilidad </w:t>
      </w:r>
      <w:r>
        <w:rPr>
          <w:sz w:val="28"/>
          <w:szCs w:val="28"/>
        </w:rPr>
        <w:t>de que resulte positivo en personas</w:t>
      </w:r>
      <w:r w:rsidRPr="00623901">
        <w:rPr>
          <w:sz w:val="28"/>
          <w:szCs w:val="28"/>
        </w:rPr>
        <w:t xml:space="preserve"> enfermas es del 96%, y la probabilidad de que el test falle </w:t>
      </w:r>
      <w:r>
        <w:rPr>
          <w:sz w:val="28"/>
          <w:szCs w:val="28"/>
        </w:rPr>
        <w:t>en personas</w:t>
      </w:r>
      <w:r w:rsidRPr="00623901">
        <w:rPr>
          <w:sz w:val="28"/>
          <w:szCs w:val="28"/>
        </w:rPr>
        <w:t xml:space="preserve"> sanas es del 5%. </w:t>
      </w:r>
    </w:p>
    <w:p w14:paraId="2D64345D" w14:textId="77777777" w:rsidR="00623901" w:rsidRDefault="00623901" w:rsidP="00607D81">
      <w:pPr>
        <w:jc w:val="both"/>
        <w:rPr>
          <w:sz w:val="28"/>
          <w:szCs w:val="28"/>
        </w:rPr>
      </w:pPr>
      <w:r w:rsidRPr="00623901">
        <w:rPr>
          <w:sz w:val="28"/>
          <w:szCs w:val="28"/>
        </w:rPr>
        <w:t xml:space="preserve">Se sabe también que </w:t>
      </w:r>
      <w:r>
        <w:rPr>
          <w:sz w:val="28"/>
          <w:szCs w:val="28"/>
        </w:rPr>
        <w:t>las personas infectadas por el virus ascienden al</w:t>
      </w:r>
      <w:r w:rsidRPr="00623901">
        <w:rPr>
          <w:sz w:val="28"/>
          <w:szCs w:val="28"/>
        </w:rPr>
        <w:t xml:space="preserve"> 0.1% de la población. </w:t>
      </w:r>
    </w:p>
    <w:p w14:paraId="55CF63A5" w14:textId="3183971B" w:rsidR="00623901" w:rsidRDefault="00623901" w:rsidP="00607D81">
      <w:pPr>
        <w:jc w:val="both"/>
        <w:rPr>
          <w:sz w:val="28"/>
          <w:szCs w:val="28"/>
        </w:rPr>
      </w:pPr>
      <w:r w:rsidRPr="00623901">
        <w:rPr>
          <w:sz w:val="28"/>
          <w:szCs w:val="28"/>
        </w:rPr>
        <w:t xml:space="preserve">a) </w:t>
      </w:r>
      <w:r>
        <w:rPr>
          <w:sz w:val="28"/>
          <w:szCs w:val="28"/>
        </w:rPr>
        <w:t>Si una persona ha obtenido un test negativo, ¿cuál es la probabilidad de que esté equivocado?</w:t>
      </w:r>
    </w:p>
    <w:p w14:paraId="638F17D6" w14:textId="26379D1F" w:rsidR="00623901" w:rsidRDefault="00623901" w:rsidP="00607D81">
      <w:pPr>
        <w:jc w:val="both"/>
        <w:rPr>
          <w:sz w:val="28"/>
          <w:szCs w:val="28"/>
        </w:rPr>
      </w:pPr>
      <w:r w:rsidRPr="00623901">
        <w:rPr>
          <w:sz w:val="28"/>
          <w:szCs w:val="28"/>
        </w:rPr>
        <w:t xml:space="preserve">b) </w:t>
      </w:r>
      <w:r>
        <w:rPr>
          <w:sz w:val="28"/>
          <w:szCs w:val="28"/>
        </w:rPr>
        <w:t>¿Cuál es el porcentaje total de positivos que se obtienen con ese test?</w:t>
      </w:r>
    </w:p>
    <w:p w14:paraId="069A6268" w14:textId="102E841D" w:rsidR="005064E6" w:rsidRPr="00623901" w:rsidRDefault="00623901" w:rsidP="00607D81">
      <w:pPr>
        <w:jc w:val="both"/>
        <w:rPr>
          <w:b/>
          <w:bCs/>
          <w:sz w:val="28"/>
          <w:szCs w:val="28"/>
        </w:rPr>
      </w:pPr>
      <w:r w:rsidRPr="00623901">
        <w:rPr>
          <w:sz w:val="28"/>
          <w:szCs w:val="28"/>
        </w:rPr>
        <w:t>c) ¿Cuáles son los coeficientes falso-positivo y falso-negativo del test?</w:t>
      </w:r>
    </w:p>
    <w:p w14:paraId="3998F48F" w14:textId="77777777" w:rsidR="00623901" w:rsidRDefault="00623901" w:rsidP="00607D81">
      <w:pPr>
        <w:jc w:val="both"/>
        <w:rPr>
          <w:b/>
          <w:bCs/>
          <w:sz w:val="28"/>
          <w:szCs w:val="28"/>
        </w:rPr>
      </w:pPr>
    </w:p>
    <w:p w14:paraId="6BBDEA5F" w14:textId="3E937269" w:rsidR="005064E6" w:rsidRPr="00867089" w:rsidRDefault="005064E6" w:rsidP="00607D81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Problema 3 (2,5 </w:t>
      </w:r>
      <w:proofErr w:type="spellStart"/>
      <w:r>
        <w:rPr>
          <w:b/>
          <w:bCs/>
          <w:sz w:val="28"/>
          <w:szCs w:val="28"/>
        </w:rPr>
        <w:t>ptos</w:t>
      </w:r>
      <w:proofErr w:type="spellEnd"/>
      <w:r>
        <w:rPr>
          <w:b/>
          <w:bCs/>
          <w:sz w:val="28"/>
          <w:szCs w:val="28"/>
        </w:rPr>
        <w:t>)</w:t>
      </w:r>
    </w:p>
    <w:p w14:paraId="6B28DF18" w14:textId="3F0D16ED" w:rsidR="005064E6" w:rsidRDefault="00A2680C" w:rsidP="00607D81">
      <w:pPr>
        <w:jc w:val="both"/>
        <w:rPr>
          <w:sz w:val="28"/>
          <w:szCs w:val="28"/>
        </w:rPr>
      </w:pPr>
      <w:r w:rsidRPr="00A2680C">
        <w:rPr>
          <w:sz w:val="28"/>
          <w:szCs w:val="28"/>
        </w:rPr>
        <w:t xml:space="preserve">La duración de un láser semiconductor sigue una distribución </w:t>
      </w:r>
      <w:r>
        <w:rPr>
          <w:sz w:val="28"/>
          <w:szCs w:val="28"/>
        </w:rPr>
        <w:t>Normal de media 7.000 horas y desviación típica 600 horas.</w:t>
      </w:r>
    </w:p>
    <w:p w14:paraId="74355710" w14:textId="45ACADD2" w:rsidR="00A2680C" w:rsidRPr="00A2680C" w:rsidRDefault="00A2680C" w:rsidP="00607D81">
      <w:pPr>
        <w:pStyle w:val="Prrafodelista"/>
        <w:numPr>
          <w:ilvl w:val="0"/>
          <w:numId w:val="6"/>
        </w:numPr>
        <w:jc w:val="both"/>
        <w:rPr>
          <w:sz w:val="28"/>
          <w:szCs w:val="28"/>
        </w:rPr>
      </w:pPr>
      <w:r w:rsidRPr="00A2680C">
        <w:rPr>
          <w:sz w:val="28"/>
          <w:szCs w:val="28"/>
        </w:rPr>
        <w:t>¿Cuál es el porcentaje de aparatos láser que fallan antes de 5000 horas?</w:t>
      </w:r>
    </w:p>
    <w:p w14:paraId="499D8E22" w14:textId="17E11386" w:rsidR="00A2680C" w:rsidRDefault="00A2680C" w:rsidP="00607D81">
      <w:pPr>
        <w:pStyle w:val="Prrafodelista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t>¿Cuál es la duración en horas excedida por el 35% de los láseres?</w:t>
      </w:r>
    </w:p>
    <w:p w14:paraId="30B6B826" w14:textId="1F75E8D0" w:rsidR="00A2680C" w:rsidRPr="00A2680C" w:rsidRDefault="00A2680C" w:rsidP="00607D81">
      <w:pPr>
        <w:pStyle w:val="Prrafodelista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Si se utilizan 3 láseres en un producto y se supone que funcionan de manera independiente ¿Cuál es la probabilidad de que </w:t>
      </w:r>
      <w:r w:rsidR="00607D81">
        <w:rPr>
          <w:sz w:val="28"/>
          <w:szCs w:val="28"/>
        </w:rPr>
        <w:t>al cabo de 7.500 horas sigan funcionando los tres?</w:t>
      </w:r>
    </w:p>
    <w:p w14:paraId="1A039B66" w14:textId="77777777" w:rsidR="005064E6" w:rsidRPr="00867089" w:rsidRDefault="005064E6" w:rsidP="005064E6">
      <w:pPr>
        <w:rPr>
          <w:sz w:val="28"/>
          <w:szCs w:val="28"/>
        </w:rPr>
      </w:pPr>
    </w:p>
    <w:p w14:paraId="176D5F50" w14:textId="77777777" w:rsidR="005064E6" w:rsidRPr="00867089" w:rsidRDefault="005064E6" w:rsidP="005064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Problema 4 (2,5 </w:t>
      </w:r>
      <w:proofErr w:type="spellStart"/>
      <w:r>
        <w:rPr>
          <w:b/>
          <w:bCs/>
          <w:sz w:val="28"/>
          <w:szCs w:val="28"/>
        </w:rPr>
        <w:t>ptos</w:t>
      </w:r>
      <w:proofErr w:type="spellEnd"/>
      <w:r>
        <w:rPr>
          <w:b/>
          <w:bCs/>
          <w:sz w:val="28"/>
          <w:szCs w:val="28"/>
        </w:rPr>
        <w:t>)</w:t>
      </w:r>
    </w:p>
    <w:p w14:paraId="0D72BE95" w14:textId="7308835A" w:rsidR="001172FA" w:rsidRDefault="005B1D94" w:rsidP="00607D81">
      <w:pPr>
        <w:jc w:val="both"/>
        <w:rPr>
          <w:sz w:val="28"/>
          <w:szCs w:val="28"/>
        </w:rPr>
      </w:pPr>
      <w:r>
        <w:rPr>
          <w:sz w:val="28"/>
          <w:szCs w:val="28"/>
        </w:rPr>
        <w:t>En un taller sospechan que el voltaje medio de un tipo de baterías es inferior a los 12 V que figuran en la información del fabricante.</w:t>
      </w:r>
    </w:p>
    <w:p w14:paraId="28A3F7CD" w14:textId="6B47767A" w:rsidR="005B1D94" w:rsidRDefault="005B1D94" w:rsidP="00607D81">
      <w:pPr>
        <w:jc w:val="both"/>
        <w:rPr>
          <w:sz w:val="28"/>
          <w:szCs w:val="28"/>
        </w:rPr>
      </w:pPr>
      <w:r>
        <w:rPr>
          <w:sz w:val="28"/>
          <w:szCs w:val="28"/>
        </w:rPr>
        <w:t>Para contrastar esta hipótesis, analizan una muestra de 11 baterías y se obtiene un voltaje medio de 11,3 V y una desviación típica de 0,</w:t>
      </w:r>
      <w:r w:rsidR="00250BCA">
        <w:rPr>
          <w:sz w:val="28"/>
          <w:szCs w:val="28"/>
        </w:rPr>
        <w:t>7V</w:t>
      </w:r>
    </w:p>
    <w:p w14:paraId="2F991F55" w14:textId="78EC0F57" w:rsidR="00250BCA" w:rsidRPr="00250BCA" w:rsidRDefault="00250BCA" w:rsidP="00607D81">
      <w:pPr>
        <w:pStyle w:val="Prrafodelista"/>
        <w:numPr>
          <w:ilvl w:val="0"/>
          <w:numId w:val="5"/>
        </w:numPr>
        <w:jc w:val="both"/>
      </w:pPr>
      <w:r w:rsidRPr="00250BCA">
        <w:rPr>
          <w:sz w:val="28"/>
          <w:szCs w:val="28"/>
        </w:rPr>
        <w:t>¿Qué puedes decir sobre el voltaje medio de la marca de baterías? Calcular el p-valor y responder al 1% y al 5%.</w:t>
      </w:r>
    </w:p>
    <w:p w14:paraId="333B1E9C" w14:textId="77777777" w:rsidR="00250BCA" w:rsidRDefault="00250BCA" w:rsidP="00607D81">
      <w:pPr>
        <w:pStyle w:val="Prrafodelista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Obtener un intervalo de confianza (al 99%) para el voltaje medio de las baterías suponiendo</w:t>
      </w:r>
    </w:p>
    <w:p w14:paraId="342BFEB1" w14:textId="77777777" w:rsidR="00250BCA" w:rsidRDefault="00250BCA" w:rsidP="00607D81">
      <w:pPr>
        <w:ind w:left="1080"/>
        <w:jc w:val="both"/>
        <w:rPr>
          <w:sz w:val="28"/>
          <w:szCs w:val="28"/>
        </w:rPr>
      </w:pPr>
      <w:r>
        <w:rPr>
          <w:sz w:val="28"/>
          <w:szCs w:val="28"/>
        </w:rPr>
        <w:t>b.1.) la varianza poblacional desconocida</w:t>
      </w:r>
    </w:p>
    <w:p w14:paraId="050537DA" w14:textId="73772A76" w:rsidR="00B338C5" w:rsidRDefault="00250BCA" w:rsidP="00607D81">
      <w:pPr>
        <w:ind w:left="108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b.2.) la varianza poblacional conocida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ϑ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=0,5</m:t>
        </m:r>
      </m:oMath>
      <w:r w:rsidRPr="00250BCA">
        <w:rPr>
          <w:sz w:val="28"/>
          <w:szCs w:val="28"/>
        </w:rPr>
        <w:t xml:space="preserve"> </w:t>
      </w:r>
    </w:p>
    <w:p w14:paraId="3DA4E9CD" w14:textId="2DD7EFA1" w:rsidR="000747F0" w:rsidRDefault="000747F0" w:rsidP="00607D81">
      <w:pPr>
        <w:ind w:left="1080"/>
        <w:jc w:val="both"/>
        <w:rPr>
          <w:sz w:val="28"/>
          <w:szCs w:val="28"/>
        </w:rPr>
      </w:pPr>
      <w:r>
        <w:rPr>
          <w:sz w:val="28"/>
          <w:szCs w:val="28"/>
        </w:rPr>
        <w:t>Comparar los errores máximos de estimación en ambos casos</w:t>
      </w:r>
    </w:p>
    <w:p w14:paraId="65BF7C8C" w14:textId="2F1AE1FE" w:rsidR="00B338C5" w:rsidRPr="000747F0" w:rsidRDefault="000747F0" w:rsidP="000747F0">
      <w:pPr>
        <w:pStyle w:val="Prrafodelista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Si la desviación típica es conocida como en el caso </w:t>
      </w:r>
      <w:proofErr w:type="spellStart"/>
      <w:proofErr w:type="gramStart"/>
      <w:r>
        <w:rPr>
          <w:sz w:val="28"/>
          <w:szCs w:val="28"/>
        </w:rPr>
        <w:t>anterior,</w:t>
      </w:r>
      <w:r w:rsidR="00B338C5" w:rsidRPr="000747F0">
        <w:rPr>
          <w:sz w:val="28"/>
          <w:szCs w:val="28"/>
        </w:rPr>
        <w:t>¿</w:t>
      </w:r>
      <w:proofErr w:type="gramEnd"/>
      <w:r w:rsidR="00B338C5" w:rsidRPr="000747F0">
        <w:rPr>
          <w:sz w:val="28"/>
          <w:szCs w:val="28"/>
        </w:rPr>
        <w:t>Cuántas</w:t>
      </w:r>
      <w:proofErr w:type="spellEnd"/>
      <w:r w:rsidR="00B338C5" w:rsidRPr="000747F0">
        <w:rPr>
          <w:sz w:val="28"/>
          <w:szCs w:val="28"/>
        </w:rPr>
        <w:t xml:space="preserve"> baterías habría que analizar como mínimo para estimar el voltaje medio de la marca con el 99% de confianza y un error máximo de 0,3V?</w:t>
      </w:r>
    </w:p>
    <w:p w14:paraId="4CBB3E2B" w14:textId="5EF44A5C" w:rsidR="00250BCA" w:rsidRPr="00250BCA" w:rsidRDefault="00250BCA" w:rsidP="00250BCA">
      <w:pPr>
        <w:rPr>
          <w:sz w:val="28"/>
          <w:szCs w:val="28"/>
        </w:rPr>
      </w:pPr>
    </w:p>
    <w:sectPr w:rsidR="00250BCA" w:rsidRPr="00250B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3E4BFA"/>
    <w:multiLevelType w:val="hybridMultilevel"/>
    <w:tmpl w:val="122ED61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F44003"/>
    <w:multiLevelType w:val="hybridMultilevel"/>
    <w:tmpl w:val="192AA33A"/>
    <w:lvl w:ilvl="0" w:tplc="9BB860C4">
      <w:start w:val="1"/>
      <w:numFmt w:val="lowerLetter"/>
      <w:lvlText w:val="%1)"/>
      <w:lvlJc w:val="left"/>
      <w:pPr>
        <w:ind w:left="927" w:hanging="360"/>
      </w:pPr>
      <w:rPr>
        <w:rFonts w:asciiTheme="minorHAnsi" w:eastAsiaTheme="minorHAnsi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0881280"/>
    <w:multiLevelType w:val="hybridMultilevel"/>
    <w:tmpl w:val="F886CFFC"/>
    <w:lvl w:ilvl="0" w:tplc="D0BC37B8">
      <w:start w:val="1"/>
      <w:numFmt w:val="lowerLetter"/>
      <w:lvlText w:val="%1)"/>
      <w:lvlJc w:val="left"/>
      <w:pPr>
        <w:ind w:left="720" w:hanging="360"/>
      </w:pPr>
      <w:rPr>
        <w:rFonts w:hint="default"/>
        <w:sz w:val="28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B04B27"/>
    <w:multiLevelType w:val="hybridMultilevel"/>
    <w:tmpl w:val="04E057F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E6453F"/>
    <w:multiLevelType w:val="hybridMultilevel"/>
    <w:tmpl w:val="C10219B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4A2F29"/>
    <w:multiLevelType w:val="hybridMultilevel"/>
    <w:tmpl w:val="F4B6AD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4E6"/>
    <w:rsid w:val="000747F0"/>
    <w:rsid w:val="001172FA"/>
    <w:rsid w:val="00171785"/>
    <w:rsid w:val="00250BCA"/>
    <w:rsid w:val="003B2A0E"/>
    <w:rsid w:val="005064E6"/>
    <w:rsid w:val="005B1D94"/>
    <w:rsid w:val="00607D81"/>
    <w:rsid w:val="00623901"/>
    <w:rsid w:val="00692310"/>
    <w:rsid w:val="00A2680C"/>
    <w:rsid w:val="00B33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BB98B"/>
  <w15:chartTrackingRefBased/>
  <w15:docId w15:val="{B4B8AF32-C68A-4831-992A-AAE9BE618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4E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064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064E6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250BC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441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DEL MAR ANGULO MARTINEZ</dc:creator>
  <cp:keywords/>
  <dc:description/>
  <cp:lastModifiedBy>MARIA DEL MAR ANGULO MARTINEZ</cp:lastModifiedBy>
  <cp:revision>5</cp:revision>
  <dcterms:created xsi:type="dcterms:W3CDTF">2020-06-20T22:28:00Z</dcterms:created>
  <dcterms:modified xsi:type="dcterms:W3CDTF">2020-06-27T18:14:00Z</dcterms:modified>
</cp:coreProperties>
</file>