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259D" w14:textId="77777777" w:rsidR="00B33E67" w:rsidRDefault="00B33E67" w:rsidP="00D53DA4">
      <w:r>
        <w:tab/>
      </w:r>
    </w:p>
    <w:p w14:paraId="6A5EC150" w14:textId="77777777" w:rsidR="00B33E67" w:rsidRDefault="00B33E67" w:rsidP="00D53DA4"/>
    <w:p w14:paraId="502B0CA1" w14:textId="77777777" w:rsidR="00B33E67" w:rsidRDefault="00B33E67" w:rsidP="00D53DA4"/>
    <w:p w14:paraId="1E904BEA" w14:textId="77777777" w:rsidR="00B33E67" w:rsidRDefault="00B33E67" w:rsidP="00D53DA4"/>
    <w:p w14:paraId="20BD182A" w14:textId="77777777" w:rsidR="00B33E67" w:rsidRDefault="00B33E67" w:rsidP="00D53DA4"/>
    <w:p w14:paraId="1154DA07" w14:textId="77777777" w:rsidR="00B33E67" w:rsidRDefault="00B33E67" w:rsidP="00D53DA4"/>
    <w:p w14:paraId="7F3CFF0D" w14:textId="77777777" w:rsidR="00B33E67" w:rsidRDefault="00B33E67" w:rsidP="00D53DA4"/>
    <w:p w14:paraId="6211A4FC" w14:textId="77777777" w:rsidR="00B33E67" w:rsidRDefault="00B33E67" w:rsidP="00D53DA4"/>
    <w:p w14:paraId="59F33CC6" w14:textId="77777777" w:rsidR="00B33E67" w:rsidRDefault="00B33E67" w:rsidP="00D53DA4"/>
    <w:p w14:paraId="636F60FA" w14:textId="253AAD07" w:rsidR="00B33E67" w:rsidRPr="00D53DA4" w:rsidRDefault="00B33E67" w:rsidP="00D53DA4">
      <w:pPr>
        <w:jc w:val="center"/>
        <w:rPr>
          <w:b/>
          <w:bCs/>
          <w:sz w:val="56"/>
          <w:szCs w:val="56"/>
        </w:rPr>
      </w:pPr>
      <w:bookmarkStart w:id="0" w:name="_Hlk214617594"/>
      <w:r w:rsidRPr="00D53DA4">
        <w:rPr>
          <w:b/>
          <w:bCs/>
          <w:sz w:val="56"/>
          <w:szCs w:val="56"/>
        </w:rPr>
        <w:t>Practica 2</w:t>
      </w:r>
    </w:p>
    <w:p w14:paraId="42E849FC" w14:textId="77777777" w:rsidR="00B33E67" w:rsidRPr="00D53DA4" w:rsidRDefault="00B33E67" w:rsidP="00D53DA4">
      <w:pPr>
        <w:pStyle w:val="Subttulo"/>
        <w:jc w:val="center"/>
      </w:pPr>
      <w:r w:rsidRPr="00D53DA4">
        <w:t>Víctor Manuel Peiró Martínez</w:t>
      </w:r>
    </w:p>
    <w:p w14:paraId="646B295A" w14:textId="7D690E81" w:rsidR="00B33E67" w:rsidRPr="00D53DA4" w:rsidRDefault="00B33E67" w:rsidP="00D53DA4">
      <w:pPr>
        <w:pStyle w:val="Subttulo"/>
        <w:jc w:val="center"/>
      </w:pPr>
      <w:r w:rsidRPr="00D53DA4">
        <w:t>FIIS 3A</w:t>
      </w:r>
    </w:p>
    <w:p w14:paraId="7E1E559B" w14:textId="3D9180A5" w:rsidR="00B33E67" w:rsidRPr="00D53DA4" w:rsidRDefault="00B33E67" w:rsidP="00D53DA4">
      <w:pPr>
        <w:pStyle w:val="Subttulo"/>
        <w:jc w:val="center"/>
      </w:pPr>
      <w:r w:rsidRPr="00D53DA4">
        <w:t>Programación de Sistemas Distribuidos</w:t>
      </w:r>
    </w:p>
    <w:bookmarkEnd w:id="0"/>
    <w:p w14:paraId="6CC71B6F" w14:textId="77777777" w:rsidR="00B33E67" w:rsidRDefault="00B33E67" w:rsidP="00D53DA4"/>
    <w:p w14:paraId="2D74628B" w14:textId="77777777" w:rsidR="00B33E67" w:rsidRDefault="00B33E67" w:rsidP="00D53DA4"/>
    <w:p w14:paraId="64F533A7" w14:textId="77777777" w:rsidR="00B33E67" w:rsidRDefault="00B33E67" w:rsidP="00D53DA4"/>
    <w:p w14:paraId="2DCB809C" w14:textId="77777777" w:rsidR="00B33E67" w:rsidRDefault="00B33E67" w:rsidP="00D53DA4"/>
    <w:p w14:paraId="7311AC92" w14:textId="77777777" w:rsidR="00B33E67" w:rsidRDefault="00B33E67" w:rsidP="00D53DA4"/>
    <w:p w14:paraId="08165D52" w14:textId="77777777" w:rsidR="00B33E67" w:rsidRDefault="00B33E67" w:rsidP="00D53DA4"/>
    <w:p w14:paraId="5D06C511" w14:textId="77777777" w:rsidR="00B33E67" w:rsidRDefault="00B33E67" w:rsidP="00D53DA4"/>
    <w:p w14:paraId="67C2F271" w14:textId="77777777" w:rsidR="00B33E67" w:rsidRDefault="00B33E67" w:rsidP="00D53DA4"/>
    <w:p w14:paraId="3CDBCE04" w14:textId="77777777" w:rsidR="00B33E67" w:rsidRDefault="00B33E67" w:rsidP="00D53DA4"/>
    <w:p w14:paraId="577B37AF" w14:textId="77777777" w:rsidR="00B33E67" w:rsidRDefault="00B33E67" w:rsidP="00D53DA4"/>
    <w:p w14:paraId="2D141250" w14:textId="77777777" w:rsidR="00B33E67" w:rsidRDefault="00B33E67" w:rsidP="00D53DA4"/>
    <w:p w14:paraId="257CC638" w14:textId="77777777" w:rsidR="00D53DA4" w:rsidRDefault="00D53DA4" w:rsidP="00D53DA4"/>
    <w:p w14:paraId="5BACCC37" w14:textId="77777777" w:rsidR="00D53DA4" w:rsidRDefault="00D53DA4" w:rsidP="00D53DA4"/>
    <w:p w14:paraId="6593D171" w14:textId="3393ABEA" w:rsidR="00B33E67" w:rsidRDefault="00B33E67" w:rsidP="00D53DA4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72899985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74B45B8C" w14:textId="6673245A" w:rsidR="00B33E67" w:rsidRDefault="00B33E67" w:rsidP="00D53DA4">
          <w:pPr>
            <w:pStyle w:val="TtuloTDC"/>
          </w:pPr>
          <w:r>
            <w:t>Contenido</w:t>
          </w:r>
        </w:p>
        <w:p w14:paraId="125FC457" w14:textId="7B94281D" w:rsidR="00504C04" w:rsidRDefault="00B33E67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166538" w:history="1">
            <w:r w:rsidR="00504C04" w:rsidRPr="007412FA">
              <w:rPr>
                <w:rStyle w:val="Hipervnculo"/>
                <w:noProof/>
              </w:rPr>
              <w:t>Introducción</w:t>
            </w:r>
            <w:r w:rsidR="00504C04">
              <w:rPr>
                <w:noProof/>
                <w:webHidden/>
              </w:rPr>
              <w:tab/>
            </w:r>
            <w:r w:rsidR="00504C04">
              <w:rPr>
                <w:noProof/>
                <w:webHidden/>
              </w:rPr>
              <w:fldChar w:fldCharType="begin"/>
            </w:r>
            <w:r w:rsidR="00504C04">
              <w:rPr>
                <w:noProof/>
                <w:webHidden/>
              </w:rPr>
              <w:instrText xml:space="preserve"> PAGEREF _Toc215166538 \h </w:instrText>
            </w:r>
            <w:r w:rsidR="00504C04">
              <w:rPr>
                <w:noProof/>
                <w:webHidden/>
              </w:rPr>
            </w:r>
            <w:r w:rsidR="00504C04">
              <w:rPr>
                <w:noProof/>
                <w:webHidden/>
              </w:rPr>
              <w:fldChar w:fldCharType="separate"/>
            </w:r>
            <w:r w:rsidR="00504C04">
              <w:rPr>
                <w:noProof/>
                <w:webHidden/>
              </w:rPr>
              <w:t>3</w:t>
            </w:r>
            <w:r w:rsidR="00504C04">
              <w:rPr>
                <w:noProof/>
                <w:webHidden/>
              </w:rPr>
              <w:fldChar w:fldCharType="end"/>
            </w:r>
          </w:hyperlink>
        </w:p>
        <w:p w14:paraId="7EFC090E" w14:textId="4205DF91" w:rsidR="00504C04" w:rsidRDefault="00504C0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5166539" w:history="1">
            <w:r w:rsidRPr="007412FA">
              <w:rPr>
                <w:rStyle w:val="Hipervnculo"/>
                <w:noProof/>
              </w:rPr>
              <w:t>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45AEB" w14:textId="245AC679" w:rsidR="00504C04" w:rsidRDefault="00504C0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5166540" w:history="1">
            <w:r w:rsidRPr="007412FA">
              <w:rPr>
                <w:rStyle w:val="Hipervnculo"/>
                <w:noProof/>
              </w:rPr>
              <w:t>Kubernetes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_Toc215166540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0B487" w14:textId="570E1532" w:rsidR="00504C04" w:rsidRDefault="00504C0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5166541" w:history="1">
            <w:r w:rsidRPr="007412FA">
              <w:rPr>
                <w:rStyle w:val="Hipervnculo"/>
                <w:noProof/>
              </w:rPr>
              <w:t>Archivos YAML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_Toc215166541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A59A2" w14:textId="62CB191E" w:rsidR="00504C04" w:rsidRDefault="00504C0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5166542" w:history="1">
            <w:r w:rsidRPr="007412FA">
              <w:rPr>
                <w:rStyle w:val="Hipervnculo"/>
                <w:noProof/>
              </w:rPr>
              <w:t>Archivos del FileManager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_Toc215166542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D9DB3" w14:textId="30011FD9" w:rsidR="00504C04" w:rsidRDefault="00504C04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5166543" w:history="1">
            <w:r w:rsidRPr="007412FA">
              <w:rPr>
                <w:rStyle w:val="Hipervnculo"/>
                <w:noProof/>
              </w:rPr>
              <w:t>Configuración Básica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_Toc215166543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7D3FD" w14:textId="59747685" w:rsidR="00504C04" w:rsidRDefault="00504C0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5166544" w:history="1">
            <w:r w:rsidRPr="007412FA">
              <w:rPr>
                <w:rStyle w:val="Hipervnculo"/>
                <w:noProof/>
              </w:rPr>
              <w:t>Configuración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_Toc215166544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C6368" w14:textId="1944EFA6" w:rsidR="00504C04" w:rsidRDefault="00504C0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5166545" w:history="1">
            <w:r w:rsidRPr="007412FA">
              <w:rPr>
                <w:rStyle w:val="Hipervnculo"/>
                <w:noProof/>
              </w:rPr>
              <w:t>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_Toc215166545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E6619" w14:textId="1A078361" w:rsidR="00504C04" w:rsidRDefault="00504C0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5166546" w:history="1">
            <w:r w:rsidRPr="007412FA">
              <w:rPr>
                <w:rStyle w:val="Hipervnculo"/>
                <w:noProof/>
              </w:rPr>
              <w:t>Kubernetes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_Toc215166546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F9457" w14:textId="3AF03E5B" w:rsidR="00504C04" w:rsidRDefault="00504C0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5166547" w:history="1">
            <w:r w:rsidRPr="007412FA">
              <w:rPr>
                <w:rStyle w:val="Hipervnculo"/>
                <w:noProof/>
              </w:rPr>
              <w:t>Configuración Broker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_Toc215166547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A9D7B" w14:textId="473E5301" w:rsidR="00504C04" w:rsidRDefault="00504C0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5166548" w:history="1">
            <w:r w:rsidRPr="007412FA">
              <w:rPr>
                <w:rStyle w:val="Hipervnculo"/>
                <w:noProof/>
              </w:rPr>
              <w:t>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_Toc215166548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84349" w14:textId="3D8DC15B" w:rsidR="00504C04" w:rsidRDefault="00504C0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5166549" w:history="1">
            <w:r w:rsidRPr="007412FA">
              <w:rPr>
                <w:rStyle w:val="Hipervnculo"/>
                <w:noProof/>
              </w:rPr>
              <w:t>Kubernetes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_Toc215166549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A2BEC" w14:textId="5C08A959" w:rsidR="00504C04" w:rsidRDefault="00504C0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5166550" w:history="1">
            <w:r w:rsidRPr="007412FA">
              <w:rPr>
                <w:rStyle w:val="Hipervnculo"/>
                <w:noProof/>
              </w:rPr>
              <w:t>Configuración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_Toc215166550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3E5DC" w14:textId="169612A9" w:rsidR="00504C04" w:rsidRDefault="00504C0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5166551" w:history="1">
            <w:r w:rsidRPr="007412FA">
              <w:rPr>
                <w:rStyle w:val="Hipervnculo"/>
                <w:noProof/>
              </w:rPr>
              <w:t>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_Toc215166551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5FCC5" w14:textId="13ACD96B" w:rsidR="00504C04" w:rsidRDefault="00504C0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5166552" w:history="1">
            <w:r w:rsidRPr="007412FA">
              <w:rPr>
                <w:rStyle w:val="Hipervnculo"/>
                <w:noProof/>
              </w:rPr>
              <w:t>Kubernetes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_Toc215166552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ECEDB" w14:textId="2E43F62B" w:rsidR="00504C04" w:rsidRDefault="00504C0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5166553" w:history="1">
            <w:r w:rsidRPr="007412FA">
              <w:rPr>
                <w:rStyle w:val="Hipervnculo"/>
                <w:noProof/>
              </w:rPr>
              <w:t>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_Toc215166553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297B9" w14:textId="57FAC883" w:rsidR="00504C04" w:rsidRDefault="00504C0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5166554" w:history="1">
            <w:r w:rsidRPr="007412FA">
              <w:rPr>
                <w:rStyle w:val="Hipervnculo"/>
                <w:noProof/>
              </w:rPr>
              <w:t>Configuración AWS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_Toc215166554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39143" w14:textId="3C5E94A1" w:rsidR="00504C04" w:rsidRDefault="00504C0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5166555" w:history="1">
            <w:r w:rsidRPr="007412FA">
              <w:rPr>
                <w:rStyle w:val="Hipervnculo"/>
                <w:noProof/>
              </w:rPr>
              <w:t>Creación de Pods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_Toc215166555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8973F" w14:textId="17F9E769" w:rsidR="00504C04" w:rsidRDefault="00504C04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5166556" w:history="1">
            <w:r w:rsidRPr="007412FA">
              <w:rPr>
                <w:rStyle w:val="Hipervnculo"/>
                <w:noProof/>
              </w:rPr>
              <w:t>Configuración Avanzada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_Toc215166556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F38E8" w14:textId="58557BB3" w:rsidR="00504C04" w:rsidRDefault="00504C0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5166557" w:history="1">
            <w:r w:rsidRPr="007412FA">
              <w:rPr>
                <w:rStyle w:val="Hipervnculo"/>
                <w:noProof/>
              </w:rPr>
              <w:t>Montaje de Volúmenes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_Toc215166557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70135" w14:textId="1B1CE204" w:rsidR="00504C04" w:rsidRDefault="00504C04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5166558" w:history="1">
            <w:r w:rsidRPr="007412FA">
              <w:rPr>
                <w:rStyle w:val="Hipervnculo"/>
                <w:noProof/>
              </w:rPr>
              <w:t>Configuración Avanzada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_Toc215166558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641CB" w14:textId="26A2FE4B" w:rsidR="00504C04" w:rsidRDefault="00504C0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5166559" w:history="1">
            <w:r w:rsidRPr="007412FA">
              <w:rPr>
                <w:rStyle w:val="Hipervnculo"/>
                <w:noProof/>
              </w:rPr>
              <w:t>NFS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_Toc215166559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6E608" w14:textId="314462FD" w:rsidR="00504C04" w:rsidRDefault="00504C0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5166560" w:history="1">
            <w:r w:rsidRPr="007412FA">
              <w:rPr>
                <w:rStyle w:val="Hipervnculo"/>
                <w:noProof/>
              </w:rPr>
              <w:t>Montaje Servidor NFS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_Toc215166560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3A037" w14:textId="4BCBA0A0" w:rsidR="00504C04" w:rsidRDefault="00504C0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5166561" w:history="1">
            <w:r w:rsidRPr="007412FA">
              <w:rPr>
                <w:rStyle w:val="Hipervnculo"/>
                <w:noProof/>
              </w:rPr>
              <w:t>PersistentVolume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_Toc215166561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6399F" w14:textId="25610DDD" w:rsidR="00504C04" w:rsidRDefault="00504C0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5166562" w:history="1">
            <w:r w:rsidRPr="007412FA">
              <w:rPr>
                <w:rStyle w:val="Hipervnculo"/>
                <w:noProof/>
              </w:rPr>
              <w:t>PersistentVolumeClaim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D41DB" w14:textId="7D72AC0C" w:rsidR="00504C04" w:rsidRDefault="00504C0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5166563" w:history="1">
            <w:r w:rsidRPr="007412FA">
              <w:rPr>
                <w:rStyle w:val="Hipervnculo"/>
                <w:noProof/>
              </w:rPr>
              <w:t>Modificación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8F2FC" w14:textId="4C145822" w:rsidR="00B33E67" w:rsidRDefault="00B33E67" w:rsidP="00D53DA4">
          <w:r>
            <w:fldChar w:fldCharType="end"/>
          </w:r>
        </w:p>
      </w:sdtContent>
    </w:sdt>
    <w:p w14:paraId="2DF5445F" w14:textId="57D69741" w:rsidR="00B33E67" w:rsidRDefault="00B33E67" w:rsidP="00D53DA4">
      <w:r>
        <w:br w:type="page"/>
      </w:r>
    </w:p>
    <w:p w14:paraId="2A993F4E" w14:textId="24C6C99C" w:rsidR="00D53DA4" w:rsidRDefault="00D53DA4" w:rsidP="00A82B03">
      <w:pPr>
        <w:pStyle w:val="Ttulo1"/>
        <w:jc w:val="both"/>
      </w:pPr>
      <w:bookmarkStart w:id="1" w:name="_Toc215166538"/>
      <w:r>
        <w:lastRenderedPageBreak/>
        <w:t>Introducción</w:t>
      </w:r>
      <w:bookmarkEnd w:id="1"/>
    </w:p>
    <w:p w14:paraId="48BF883A" w14:textId="7C5F0D65" w:rsidR="00D53DA4" w:rsidRDefault="00D53DA4" w:rsidP="00A82B03">
      <w:pPr>
        <w:jc w:val="both"/>
      </w:pPr>
      <w:r>
        <w:t>El objetivo de la práctica es distribuir un sistema de ficheros usando kubernetes y Docker. Para ello, tendremos 3 componentes principales:</w:t>
      </w:r>
    </w:p>
    <w:p w14:paraId="0B8E2BF7" w14:textId="591D8A38" w:rsidR="00D53DA4" w:rsidRDefault="00D53DA4" w:rsidP="00A82B03">
      <w:pPr>
        <w:pStyle w:val="Prrafodelista"/>
        <w:numPr>
          <w:ilvl w:val="0"/>
          <w:numId w:val="1"/>
        </w:numPr>
        <w:jc w:val="both"/>
      </w:pPr>
      <w:r>
        <w:t>Servidores</w:t>
      </w:r>
    </w:p>
    <w:p w14:paraId="583AA3EA" w14:textId="49B70629" w:rsidR="00D53DA4" w:rsidRDefault="00D53DA4" w:rsidP="00A82B03">
      <w:pPr>
        <w:pStyle w:val="Prrafodelista"/>
        <w:numPr>
          <w:ilvl w:val="0"/>
          <w:numId w:val="1"/>
        </w:numPr>
        <w:jc w:val="both"/>
      </w:pPr>
      <w:r>
        <w:t>Clientes</w:t>
      </w:r>
    </w:p>
    <w:p w14:paraId="3C9A5456" w14:textId="6399D068" w:rsidR="00D53DA4" w:rsidRDefault="00D53DA4" w:rsidP="00A82B03">
      <w:pPr>
        <w:pStyle w:val="Prrafodelista"/>
        <w:numPr>
          <w:ilvl w:val="0"/>
          <w:numId w:val="1"/>
        </w:numPr>
        <w:jc w:val="both"/>
      </w:pPr>
      <w:r>
        <w:t xml:space="preserve">Broker </w:t>
      </w:r>
      <w:r>
        <w:sym w:font="Wingdings" w:char="F0E0"/>
      </w:r>
      <w:r>
        <w:t xml:space="preserve"> Redirigen usuarios a servidores</w:t>
      </w:r>
    </w:p>
    <w:p w14:paraId="25143E36" w14:textId="0AB0C134" w:rsidR="00BC1CC4" w:rsidRDefault="00BC1CC4" w:rsidP="00A82B03">
      <w:pPr>
        <w:pStyle w:val="Ttulo2"/>
        <w:jc w:val="both"/>
      </w:pPr>
      <w:bookmarkStart w:id="2" w:name="_Toc215166539"/>
      <w:r>
        <w:t>Docker</w:t>
      </w:r>
      <w:bookmarkEnd w:id="2"/>
    </w:p>
    <w:p w14:paraId="5DA7E0C7" w14:textId="07D5BF6A" w:rsidR="00BC1CC4" w:rsidRPr="00BC1CC4" w:rsidRDefault="00BC1CC4" w:rsidP="00A82B03">
      <w:pPr>
        <w:jc w:val="both"/>
      </w:pPr>
      <w:r>
        <w:t>Con docker, crearemos imágenes que serán usadas por los pods para hacer funciones específicas. Para ello, serán útiles los siguientes comandos:</w:t>
      </w:r>
    </w:p>
    <w:p w14:paraId="4BBF1B95" w14:textId="11FEC74A" w:rsidR="00D53DA4" w:rsidRDefault="00D53DA4" w:rsidP="00A82B03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docker build -t &lt;usuario&gt;/&lt;nombre_imagen&gt;: </w:t>
      </w:r>
      <w:r>
        <w:t>Permite construir imágenes de docker</w:t>
      </w:r>
    </w:p>
    <w:p w14:paraId="2D993D21" w14:textId="769E0537" w:rsidR="00D53DA4" w:rsidRDefault="00D53DA4" w:rsidP="00A82B03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docker images: </w:t>
      </w:r>
      <w:r>
        <w:t xml:space="preserve">Permite ver </w:t>
      </w:r>
      <w:r w:rsidR="00BC1CC4">
        <w:t>todas las imágenes</w:t>
      </w:r>
      <w:r>
        <w:t xml:space="preserve"> de </w:t>
      </w:r>
      <w:r w:rsidR="00BC1CC4">
        <w:t>Docker</w:t>
      </w:r>
    </w:p>
    <w:p w14:paraId="2109A413" w14:textId="04B53F3C" w:rsidR="00BC1CC4" w:rsidRDefault="00D53DA4" w:rsidP="00A82B03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docker push docker.io/&lt;usuario&gt;/&lt;nombre_imagen&gt;:latest: </w:t>
      </w:r>
      <w:r>
        <w:t>Permite subir una imagen a Docker Hub</w:t>
      </w:r>
    </w:p>
    <w:p w14:paraId="277D593F" w14:textId="7750AF05" w:rsidR="00BC1CC4" w:rsidRDefault="00BC1CC4" w:rsidP="00A82B03">
      <w:pPr>
        <w:jc w:val="both"/>
      </w:pPr>
      <w:r>
        <w:t>A cada imagen le corresponde un Dockerfile conteniendo las funciones de la imagen.</w:t>
      </w:r>
    </w:p>
    <w:p w14:paraId="4A2CD7BC" w14:textId="52481610" w:rsidR="00BC1CC4" w:rsidRDefault="00BC1CC4" w:rsidP="00A82B03">
      <w:pPr>
        <w:pStyle w:val="Ttulo2"/>
        <w:jc w:val="both"/>
      </w:pPr>
      <w:bookmarkStart w:id="3" w:name="_Toc215166540"/>
      <w:r>
        <w:t>Kubernetes</w:t>
      </w:r>
      <w:bookmarkEnd w:id="3"/>
    </w:p>
    <w:p w14:paraId="46F8DE71" w14:textId="6A0B7C57" w:rsidR="00BC1CC4" w:rsidRDefault="00BC1CC4" w:rsidP="00A82B03">
      <w:pPr>
        <w:jc w:val="both"/>
      </w:pPr>
      <w:r w:rsidRPr="00BC1CC4">
        <w:t>Usaremos Kubernetes para gestionar un clúster formado por varias máquinas (nodos), donde cada nodo ejecutará diferentes componentes de nuestra aplicación. Cada nodo puede ejecutar uno o varios pods, y cada pod contiene uno o más contenedores que ejecutan código específico. Gracias a Kubernetes podremos desplegar, replicar y administrar estos pods de forma automática dentro del clúster</w:t>
      </w:r>
      <w:r w:rsidR="00A82B03">
        <w:t xml:space="preserve">. </w:t>
      </w:r>
      <w:r>
        <w:t>Para ello, los siguientes comandos serán útiles:</w:t>
      </w:r>
    </w:p>
    <w:p w14:paraId="0F992385" w14:textId="1611EB83" w:rsidR="00BC1CC4" w:rsidRDefault="00A82B03" w:rsidP="00A82B03">
      <w:pPr>
        <w:pStyle w:val="Prrafodelista"/>
        <w:numPr>
          <w:ilvl w:val="0"/>
          <w:numId w:val="3"/>
        </w:numPr>
        <w:jc w:val="both"/>
      </w:pPr>
      <w:r>
        <w:rPr>
          <w:b/>
          <w:bCs/>
        </w:rPr>
        <w:t xml:space="preserve">kubectl get nodes: </w:t>
      </w:r>
      <w:r>
        <w:t>Devuelve los nodos añadidos a kubernetes</w:t>
      </w:r>
    </w:p>
    <w:p w14:paraId="276411AF" w14:textId="05D2EB59" w:rsidR="00A82B03" w:rsidRDefault="00A82B03" w:rsidP="00A82B03">
      <w:pPr>
        <w:pStyle w:val="Prrafodelista"/>
        <w:numPr>
          <w:ilvl w:val="0"/>
          <w:numId w:val="3"/>
        </w:numPr>
        <w:jc w:val="both"/>
      </w:pPr>
      <w:r>
        <w:rPr>
          <w:b/>
          <w:bCs/>
        </w:rPr>
        <w:t>kubectl get pods:</w:t>
      </w:r>
      <w:r>
        <w:t xml:space="preserve"> Devuelve todos los pods</w:t>
      </w:r>
    </w:p>
    <w:p w14:paraId="70C5CDB7" w14:textId="6698E211" w:rsidR="00A82B03" w:rsidRDefault="00A82B03" w:rsidP="00A82B03">
      <w:pPr>
        <w:pStyle w:val="Prrafodelista"/>
        <w:numPr>
          <w:ilvl w:val="0"/>
          <w:numId w:val="3"/>
        </w:numPr>
        <w:jc w:val="both"/>
      </w:pPr>
      <w:r>
        <w:rPr>
          <w:b/>
          <w:bCs/>
        </w:rPr>
        <w:t>kubectl describe pods:</w:t>
      </w:r>
      <w:r>
        <w:t xml:space="preserve"> Devuelve información sobre todos los pods</w:t>
      </w:r>
    </w:p>
    <w:p w14:paraId="466A4B92" w14:textId="00D29E92" w:rsidR="00A82B03" w:rsidRDefault="00A82B03" w:rsidP="00A82B03">
      <w:pPr>
        <w:pStyle w:val="Prrafodelista"/>
        <w:numPr>
          <w:ilvl w:val="0"/>
          <w:numId w:val="3"/>
        </w:numPr>
        <w:jc w:val="both"/>
      </w:pPr>
      <w:r>
        <w:rPr>
          <w:b/>
          <w:bCs/>
        </w:rPr>
        <w:t xml:space="preserve">kubectl apply -f &lt;nombre_archivo&gt;.yaml: </w:t>
      </w:r>
      <w:r>
        <w:t xml:space="preserve">Permite </w:t>
      </w:r>
      <w:r w:rsidR="00E5344F">
        <w:t>desplegar</w:t>
      </w:r>
      <w:r>
        <w:t xml:space="preserve"> pods con una configuración descrita en un archivo .yaml</w:t>
      </w:r>
    </w:p>
    <w:p w14:paraId="381FF101" w14:textId="25669B5E" w:rsidR="00C97226" w:rsidRDefault="00C97226" w:rsidP="00A82B03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C97226">
        <w:rPr>
          <w:b/>
          <w:bCs/>
        </w:rPr>
        <w:t xml:space="preserve">kubectl exec -ti &lt;nombre-del-pod&gt; -- </w:t>
      </w:r>
      <w:r>
        <w:rPr>
          <w:b/>
          <w:bCs/>
        </w:rPr>
        <w:t xml:space="preserve">&lt;comando&gt;: </w:t>
      </w:r>
      <w:r>
        <w:t>Ejecuta un comando en un pod</w:t>
      </w:r>
    </w:p>
    <w:p w14:paraId="7911DA84" w14:textId="5EAB268E" w:rsidR="00C97226" w:rsidRPr="00C97226" w:rsidRDefault="000D3683" w:rsidP="00C97226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0D3683">
        <w:rPr>
          <w:b/>
          <w:bCs/>
        </w:rPr>
        <w:t xml:space="preserve">bash kub_addNode.sh </w:t>
      </w:r>
      <w:r>
        <w:rPr>
          <w:b/>
          <w:bCs/>
        </w:rPr>
        <w:t xml:space="preserve">&lt;IP_maquina&gt;: </w:t>
      </w:r>
      <w:r>
        <w:t>Añade un nodo esclavo</w:t>
      </w:r>
    </w:p>
    <w:p w14:paraId="347A5858" w14:textId="77777777" w:rsidR="00C97226" w:rsidRDefault="00C97226" w:rsidP="00C97226">
      <w:pPr>
        <w:jc w:val="both"/>
        <w:rPr>
          <w:b/>
          <w:bCs/>
        </w:rPr>
      </w:pPr>
    </w:p>
    <w:p w14:paraId="01F5DE80" w14:textId="77777777" w:rsidR="00C97226" w:rsidRDefault="00C97226" w:rsidP="00C97226">
      <w:pPr>
        <w:jc w:val="both"/>
        <w:rPr>
          <w:b/>
          <w:bCs/>
        </w:rPr>
      </w:pPr>
    </w:p>
    <w:p w14:paraId="643C20D4" w14:textId="77777777" w:rsidR="00C97226" w:rsidRPr="00C97226" w:rsidRDefault="00C97226" w:rsidP="00C97226">
      <w:pPr>
        <w:jc w:val="both"/>
        <w:rPr>
          <w:b/>
          <w:bCs/>
        </w:rPr>
      </w:pPr>
    </w:p>
    <w:p w14:paraId="52B491A4" w14:textId="53B5CC3A" w:rsidR="00A82B03" w:rsidRDefault="00A82B03" w:rsidP="00E5344F">
      <w:pPr>
        <w:pStyle w:val="Ttulo3"/>
      </w:pPr>
      <w:bookmarkStart w:id="4" w:name="_Toc215166541"/>
      <w:r>
        <w:lastRenderedPageBreak/>
        <w:t>Archivos YAML</w:t>
      </w:r>
      <w:bookmarkEnd w:id="4"/>
    </w:p>
    <w:p w14:paraId="175E2325" w14:textId="77777777" w:rsidR="00A82B03" w:rsidRPr="00A82B03" w:rsidRDefault="00A82B03" w:rsidP="00A82B03">
      <w:pPr>
        <w:jc w:val="both"/>
      </w:pPr>
      <w:r w:rsidRPr="00A82B03">
        <w:t>Para configurar los pods que desplegaremos en el clúster, utilizaremos archivos de configuración en formato YAML. En Kubernetes trabajaremos principalmente con dos tipos de archivos:</w:t>
      </w:r>
    </w:p>
    <w:p w14:paraId="34E41955" w14:textId="77777777" w:rsidR="00A82B03" w:rsidRDefault="00A82B03" w:rsidP="00A82B03">
      <w:pPr>
        <w:pStyle w:val="Prrafodelista"/>
        <w:numPr>
          <w:ilvl w:val="0"/>
          <w:numId w:val="5"/>
        </w:numPr>
        <w:jc w:val="both"/>
      </w:pPr>
      <w:r w:rsidRPr="00A82B03">
        <w:rPr>
          <w:b/>
          <w:bCs/>
        </w:rPr>
        <w:t>Deployment</w:t>
      </w:r>
      <w:r w:rsidRPr="00A82B03">
        <w:t>, que define cómo se crean y gestionan los pods (réplicas, imagen Docker, variables, puertos…).</w:t>
      </w:r>
    </w:p>
    <w:p w14:paraId="55A053DE" w14:textId="2A191A38" w:rsidR="00A82B03" w:rsidRDefault="00A82B03" w:rsidP="00A82B03">
      <w:pPr>
        <w:pStyle w:val="Prrafodelista"/>
        <w:numPr>
          <w:ilvl w:val="0"/>
          <w:numId w:val="5"/>
        </w:numPr>
        <w:jc w:val="both"/>
      </w:pPr>
      <w:r w:rsidRPr="00A82B03">
        <w:rPr>
          <w:b/>
          <w:bCs/>
        </w:rPr>
        <w:t>Service</w:t>
      </w:r>
      <w:r w:rsidRPr="00A82B03">
        <w:t>, que expone esos pods dentro o fuera del clúster y les proporciona una dirección estable para permitir su comunicación.</w:t>
      </w:r>
    </w:p>
    <w:p w14:paraId="1D01A446" w14:textId="77777777" w:rsidR="00A82B03" w:rsidRDefault="00A82B03" w:rsidP="00A82B03">
      <w:pPr>
        <w:jc w:val="both"/>
      </w:pPr>
    </w:p>
    <w:p w14:paraId="120CAD99" w14:textId="05B572CC" w:rsidR="00A82B03" w:rsidRDefault="00A82B03" w:rsidP="00E5344F">
      <w:pPr>
        <w:jc w:val="both"/>
      </w:pPr>
      <w:r>
        <w:t>Algunas definiciones de estos archivos contienen la siguiente información:</w:t>
      </w:r>
    </w:p>
    <w:p w14:paraId="27E4D8C5" w14:textId="68CCCE3D" w:rsidR="00A82B03" w:rsidRDefault="00CD53B3" w:rsidP="00E5344F">
      <w:pPr>
        <w:pStyle w:val="Prrafodelista"/>
        <w:numPr>
          <w:ilvl w:val="0"/>
          <w:numId w:val="6"/>
        </w:numPr>
        <w:jc w:val="both"/>
      </w:pPr>
      <w:r>
        <w:rPr>
          <w:b/>
          <w:bCs/>
        </w:rPr>
        <w:t xml:space="preserve">apiVersion: </w:t>
      </w:r>
      <w:r>
        <w:t>Define la versión de la API de Kubernetes</w:t>
      </w:r>
    </w:p>
    <w:p w14:paraId="02FACE80" w14:textId="4CE790E7" w:rsidR="00CD53B3" w:rsidRDefault="00CD53B3" w:rsidP="00E5344F">
      <w:pPr>
        <w:pStyle w:val="Prrafodelista"/>
        <w:numPr>
          <w:ilvl w:val="0"/>
          <w:numId w:val="6"/>
        </w:numPr>
        <w:jc w:val="both"/>
      </w:pPr>
      <w:r>
        <w:rPr>
          <w:b/>
          <w:bCs/>
        </w:rPr>
        <w:t>kind:</w:t>
      </w:r>
      <w:r>
        <w:t xml:space="preserve"> Define el tipo de objeto creado. En nuestro caso, Deployment o Service</w:t>
      </w:r>
    </w:p>
    <w:p w14:paraId="20B19334" w14:textId="3775637E" w:rsidR="00CD53B3" w:rsidRDefault="00CD53B3" w:rsidP="00E5344F">
      <w:pPr>
        <w:pStyle w:val="Prrafodelista"/>
        <w:numPr>
          <w:ilvl w:val="0"/>
          <w:numId w:val="6"/>
        </w:numPr>
        <w:jc w:val="both"/>
      </w:pPr>
      <w:r>
        <w:rPr>
          <w:b/>
          <w:bCs/>
        </w:rPr>
        <w:t>metadata:</w:t>
      </w:r>
      <w:r>
        <w:t xml:space="preserve"> Permite definir metadatos del objeto que creamos</w:t>
      </w:r>
    </w:p>
    <w:p w14:paraId="3B452191" w14:textId="1912241F" w:rsidR="00CD53B3" w:rsidRDefault="00CD53B3" w:rsidP="00E5344F">
      <w:pPr>
        <w:pStyle w:val="Prrafodelista"/>
        <w:numPr>
          <w:ilvl w:val="0"/>
          <w:numId w:val="6"/>
        </w:numPr>
        <w:jc w:val="both"/>
      </w:pPr>
      <w:r>
        <w:rPr>
          <w:b/>
          <w:bCs/>
        </w:rPr>
        <w:t xml:space="preserve">spec: </w:t>
      </w:r>
      <w:r>
        <w:t>Permite definir cosas del objeto</w:t>
      </w:r>
    </w:p>
    <w:p w14:paraId="75BCA4C8" w14:textId="490E73CC" w:rsidR="00CD53B3" w:rsidRDefault="00CD53B3" w:rsidP="00E5344F">
      <w:pPr>
        <w:pStyle w:val="Prrafodelista"/>
        <w:numPr>
          <w:ilvl w:val="0"/>
          <w:numId w:val="6"/>
        </w:numPr>
        <w:jc w:val="both"/>
      </w:pPr>
      <w:r>
        <w:rPr>
          <w:b/>
          <w:bCs/>
        </w:rPr>
        <w:t>replicas:</w:t>
      </w:r>
      <w:r>
        <w:t xml:space="preserve"> Numero de pods que se crearan</w:t>
      </w:r>
    </w:p>
    <w:p w14:paraId="41601735" w14:textId="4E5C8442" w:rsidR="00CD53B3" w:rsidRDefault="00CD53B3" w:rsidP="00E5344F">
      <w:pPr>
        <w:pStyle w:val="Prrafodelista"/>
        <w:numPr>
          <w:ilvl w:val="0"/>
          <w:numId w:val="6"/>
        </w:numPr>
        <w:jc w:val="both"/>
      </w:pPr>
      <w:r>
        <w:rPr>
          <w:b/>
          <w:bCs/>
        </w:rPr>
        <w:t xml:space="preserve">selector: </w:t>
      </w:r>
      <w:r>
        <w:t>Sirve para unir el deployment</w:t>
      </w:r>
      <w:r w:rsidR="00E5344F">
        <w:t>/service</w:t>
      </w:r>
      <w:r>
        <w:t xml:space="preserve"> con los pods creados</w:t>
      </w:r>
    </w:p>
    <w:p w14:paraId="75BB5131" w14:textId="116F4151" w:rsidR="00CD53B3" w:rsidRPr="00CD53B3" w:rsidRDefault="00CD53B3" w:rsidP="00E5344F">
      <w:pPr>
        <w:pStyle w:val="Prrafodelista"/>
        <w:numPr>
          <w:ilvl w:val="0"/>
          <w:numId w:val="6"/>
        </w:numPr>
        <w:jc w:val="both"/>
      </w:pPr>
      <w:r>
        <w:rPr>
          <w:b/>
          <w:bCs/>
        </w:rPr>
        <w:t xml:space="preserve">template: </w:t>
      </w:r>
      <w:r>
        <w:t>Sirve para definir la plantilla del pod</w:t>
      </w:r>
    </w:p>
    <w:p w14:paraId="49D83FB4" w14:textId="4BFEDB57" w:rsidR="00CD53B3" w:rsidRDefault="00CD53B3" w:rsidP="00E5344F">
      <w:pPr>
        <w:pStyle w:val="Prrafodelista"/>
        <w:numPr>
          <w:ilvl w:val="0"/>
          <w:numId w:val="6"/>
        </w:numPr>
        <w:jc w:val="both"/>
      </w:pPr>
      <w:r>
        <w:rPr>
          <w:b/>
          <w:bCs/>
        </w:rPr>
        <w:t xml:space="preserve">containers: </w:t>
      </w:r>
      <w:r>
        <w:t>Lista de contenedores dentro del pod donde se definirán cosas como la imagen, nombre, variable de entorno etc</w:t>
      </w:r>
    </w:p>
    <w:p w14:paraId="0350CD78" w14:textId="67DCA893" w:rsidR="00CD53B3" w:rsidRDefault="00CD53B3" w:rsidP="00E5344F">
      <w:pPr>
        <w:pStyle w:val="Prrafodelista"/>
        <w:numPr>
          <w:ilvl w:val="0"/>
          <w:numId w:val="6"/>
        </w:numPr>
        <w:jc w:val="both"/>
      </w:pPr>
      <w:r>
        <w:rPr>
          <w:b/>
          <w:bCs/>
        </w:rPr>
        <w:t>image:</w:t>
      </w:r>
      <w:r>
        <w:t xml:space="preserve"> Permite definir la imagen del pod</w:t>
      </w:r>
    </w:p>
    <w:p w14:paraId="71CE716A" w14:textId="2FC3B25C" w:rsidR="00CD53B3" w:rsidRDefault="00CD53B3" w:rsidP="00E5344F">
      <w:pPr>
        <w:pStyle w:val="Prrafodelista"/>
        <w:numPr>
          <w:ilvl w:val="0"/>
          <w:numId w:val="6"/>
        </w:numPr>
        <w:jc w:val="both"/>
      </w:pPr>
      <w:r>
        <w:rPr>
          <w:b/>
          <w:bCs/>
        </w:rPr>
        <w:t>env:</w:t>
      </w:r>
      <w:r>
        <w:t xml:space="preserve"> Permite definir variables de entorno</w:t>
      </w:r>
    </w:p>
    <w:p w14:paraId="20CE4509" w14:textId="52EEF360" w:rsidR="00E5344F" w:rsidRDefault="00E5344F" w:rsidP="00E5344F">
      <w:pPr>
        <w:pStyle w:val="Prrafodelista"/>
        <w:numPr>
          <w:ilvl w:val="0"/>
          <w:numId w:val="6"/>
        </w:numPr>
        <w:jc w:val="both"/>
      </w:pPr>
      <w:r>
        <w:rPr>
          <w:b/>
          <w:bCs/>
        </w:rPr>
        <w:t>type:</w:t>
      </w:r>
      <w:r>
        <w:t xml:space="preserve"> </w:t>
      </w:r>
      <w:r>
        <w:rPr>
          <w:b/>
          <w:bCs/>
        </w:rPr>
        <w:t xml:space="preserve">NodePort : </w:t>
      </w:r>
      <w:r>
        <w:t>Expone el servicio hacia fuera del cluster</w:t>
      </w:r>
    </w:p>
    <w:p w14:paraId="53888EAF" w14:textId="667B6549" w:rsidR="00E5344F" w:rsidRDefault="00E5344F" w:rsidP="00E5344F">
      <w:pPr>
        <w:pStyle w:val="Prrafodelista"/>
        <w:numPr>
          <w:ilvl w:val="0"/>
          <w:numId w:val="6"/>
        </w:numPr>
        <w:jc w:val="both"/>
      </w:pPr>
      <w:r>
        <w:rPr>
          <w:b/>
          <w:bCs/>
        </w:rPr>
        <w:t>port:</w:t>
      </w:r>
      <w:r>
        <w:t xml:space="preserve"> Puerto Interno del servicio</w:t>
      </w:r>
    </w:p>
    <w:p w14:paraId="500AD679" w14:textId="61187494" w:rsidR="00E5344F" w:rsidRDefault="00E5344F" w:rsidP="00E5344F">
      <w:pPr>
        <w:pStyle w:val="Prrafodelista"/>
        <w:numPr>
          <w:ilvl w:val="0"/>
          <w:numId w:val="6"/>
        </w:numPr>
        <w:jc w:val="both"/>
      </w:pPr>
      <w:r>
        <w:rPr>
          <w:b/>
          <w:bCs/>
        </w:rPr>
        <w:t xml:space="preserve">targetPort: </w:t>
      </w:r>
      <w:r>
        <w:t>Puerto del contendor</w:t>
      </w:r>
    </w:p>
    <w:p w14:paraId="07E1077E" w14:textId="3D5A87A0" w:rsidR="00E5344F" w:rsidRDefault="00E5344F" w:rsidP="00E5344F">
      <w:pPr>
        <w:pStyle w:val="Ttulo2"/>
        <w:jc w:val="both"/>
      </w:pPr>
      <w:bookmarkStart w:id="5" w:name="_Toc215166542"/>
      <w:r>
        <w:t>Archivos del FileManager</w:t>
      </w:r>
      <w:bookmarkEnd w:id="5"/>
    </w:p>
    <w:p w14:paraId="2B3E88E9" w14:textId="650F6219" w:rsidR="00E5344F" w:rsidRDefault="00E5344F" w:rsidP="00E5344F">
      <w:pPr>
        <w:jc w:val="both"/>
      </w:pPr>
      <w:r>
        <w:t>Se nos ha proporcionado 3 ejecutables con las funcionalidades para cada componente siendo estas:</w:t>
      </w:r>
    </w:p>
    <w:p w14:paraId="3BB65C91" w14:textId="4489CF29" w:rsidR="00E5344F" w:rsidRDefault="00E5344F" w:rsidP="00E5344F">
      <w:pPr>
        <w:pStyle w:val="Prrafodelista"/>
        <w:numPr>
          <w:ilvl w:val="0"/>
          <w:numId w:val="7"/>
        </w:numPr>
        <w:jc w:val="both"/>
      </w:pPr>
      <w:r>
        <w:t>clientFileManager para funcionalidad del cliente</w:t>
      </w:r>
      <w:r w:rsidR="000062D9">
        <w:t>. Recibe por parámetros la IP del Broker</w:t>
      </w:r>
    </w:p>
    <w:p w14:paraId="3000B3BC" w14:textId="49C03A65" w:rsidR="00E5344F" w:rsidRDefault="00E5344F" w:rsidP="00E5344F">
      <w:pPr>
        <w:pStyle w:val="Prrafodelista"/>
        <w:numPr>
          <w:ilvl w:val="0"/>
          <w:numId w:val="7"/>
        </w:numPr>
        <w:jc w:val="both"/>
      </w:pPr>
      <w:r>
        <w:t>brokerFileManager para funcionalidades del broker</w:t>
      </w:r>
    </w:p>
    <w:p w14:paraId="348D27EA" w14:textId="5B6BCBA9" w:rsidR="00E5344F" w:rsidRPr="00E5344F" w:rsidRDefault="00E5344F" w:rsidP="00E5344F">
      <w:pPr>
        <w:pStyle w:val="Prrafodelista"/>
        <w:numPr>
          <w:ilvl w:val="0"/>
          <w:numId w:val="7"/>
        </w:numPr>
        <w:jc w:val="both"/>
      </w:pPr>
      <w:r>
        <w:t>serverFileManager para funcionalidades del servidor</w:t>
      </w:r>
      <w:r w:rsidR="000062D9">
        <w:t>. Recibe por parámetros la IP del Broker</w:t>
      </w:r>
    </w:p>
    <w:p w14:paraId="1CCF5818" w14:textId="77777777" w:rsidR="00E5344F" w:rsidRDefault="00E5344F" w:rsidP="00E5344F">
      <w:pPr>
        <w:jc w:val="both"/>
      </w:pPr>
    </w:p>
    <w:p w14:paraId="66C60C6E" w14:textId="77777777" w:rsidR="00E5344F" w:rsidRDefault="00E5344F" w:rsidP="00E5344F">
      <w:pPr>
        <w:jc w:val="both"/>
      </w:pPr>
    </w:p>
    <w:p w14:paraId="6A88BF7A" w14:textId="77777777" w:rsidR="00E5344F" w:rsidRDefault="00E5344F" w:rsidP="00E5344F">
      <w:pPr>
        <w:jc w:val="both"/>
      </w:pPr>
    </w:p>
    <w:p w14:paraId="430E1160" w14:textId="77777777" w:rsidR="00E5344F" w:rsidRPr="00A82B03" w:rsidRDefault="00E5344F" w:rsidP="00E5344F">
      <w:pPr>
        <w:jc w:val="both"/>
      </w:pPr>
    </w:p>
    <w:p w14:paraId="746F3373" w14:textId="6915CB12" w:rsidR="00A27E4F" w:rsidRPr="00A27E4F" w:rsidRDefault="00B33E67" w:rsidP="00335536">
      <w:pPr>
        <w:pStyle w:val="Ttulo1"/>
        <w:jc w:val="both"/>
      </w:pPr>
      <w:bookmarkStart w:id="6" w:name="_Toc215166543"/>
      <w:r>
        <w:lastRenderedPageBreak/>
        <w:t>Configuración Básica</w:t>
      </w:r>
      <w:bookmarkEnd w:id="6"/>
    </w:p>
    <w:p w14:paraId="59600438" w14:textId="469E7BE0" w:rsidR="00BC1CC4" w:rsidRDefault="0027312A" w:rsidP="00335536">
      <w:pPr>
        <w:jc w:val="both"/>
      </w:pPr>
      <w:r>
        <w:t>Para la configuración básica usaremos lo siguiente</w:t>
      </w:r>
      <w:r w:rsidR="00A82B03">
        <w:t>:</w:t>
      </w:r>
    </w:p>
    <w:p w14:paraId="167368C5" w14:textId="3C11F957" w:rsidR="00A82B03" w:rsidRDefault="00A82B03" w:rsidP="00335536">
      <w:pPr>
        <w:pStyle w:val="Prrafodelista"/>
        <w:numPr>
          <w:ilvl w:val="0"/>
          <w:numId w:val="3"/>
        </w:numPr>
        <w:jc w:val="both"/>
      </w:pPr>
      <w:r>
        <w:t>Nodo Master con el control pane de la aplicación</w:t>
      </w:r>
    </w:p>
    <w:p w14:paraId="0C86A8D9" w14:textId="30989815" w:rsidR="00A82B03" w:rsidRDefault="00A82B03" w:rsidP="00335536">
      <w:pPr>
        <w:pStyle w:val="Prrafodelista"/>
        <w:numPr>
          <w:ilvl w:val="0"/>
          <w:numId w:val="3"/>
        </w:numPr>
        <w:jc w:val="both"/>
      </w:pPr>
      <w:r>
        <w:t xml:space="preserve">Nodo Broker con el </w:t>
      </w:r>
      <w:r w:rsidR="00E5344F">
        <w:t>deployment de brokerFileManager</w:t>
      </w:r>
    </w:p>
    <w:p w14:paraId="3C8F3D12" w14:textId="49B2AB71" w:rsidR="00E5344F" w:rsidRPr="00BC1CC4" w:rsidRDefault="00E5344F" w:rsidP="00335536">
      <w:pPr>
        <w:pStyle w:val="Prrafodelista"/>
        <w:numPr>
          <w:ilvl w:val="0"/>
          <w:numId w:val="3"/>
        </w:numPr>
        <w:jc w:val="both"/>
      </w:pPr>
      <w:r>
        <w:t>Nodo Esclavo con el deployment de serverFileManager</w:t>
      </w:r>
    </w:p>
    <w:p w14:paraId="44803CEE" w14:textId="0DC27F3A" w:rsidR="00D53DA4" w:rsidRDefault="00D53DA4" w:rsidP="00335536">
      <w:pPr>
        <w:pStyle w:val="Ttulo2"/>
        <w:jc w:val="both"/>
      </w:pPr>
      <w:bookmarkStart w:id="7" w:name="_Toc215166544"/>
      <w:r>
        <w:t>Configuración Servidor</w:t>
      </w:r>
      <w:bookmarkEnd w:id="7"/>
    </w:p>
    <w:p w14:paraId="6B26A1EB" w14:textId="2F26084C" w:rsidR="000062D9" w:rsidRDefault="000062D9" w:rsidP="00335536">
      <w:pPr>
        <w:jc w:val="both"/>
      </w:pPr>
      <w:r>
        <w:t>Para configurar el servidor debemos tener en cuenta lo siguiente:</w:t>
      </w:r>
    </w:p>
    <w:p w14:paraId="5E5111F9" w14:textId="47DE29E5" w:rsidR="000062D9" w:rsidRDefault="000062D9" w:rsidP="00335536">
      <w:pPr>
        <w:pStyle w:val="Prrafodelista"/>
        <w:numPr>
          <w:ilvl w:val="0"/>
          <w:numId w:val="8"/>
        </w:numPr>
        <w:jc w:val="both"/>
      </w:pPr>
      <w:r>
        <w:t>El programa serverFileManager usa el puerto 32001</w:t>
      </w:r>
    </w:p>
    <w:p w14:paraId="05F7E10E" w14:textId="389B3DA2" w:rsidR="000062D9" w:rsidRDefault="000062D9" w:rsidP="00335536">
      <w:pPr>
        <w:pStyle w:val="Prrafodelista"/>
        <w:numPr>
          <w:ilvl w:val="0"/>
          <w:numId w:val="8"/>
        </w:numPr>
        <w:jc w:val="both"/>
      </w:pPr>
      <w:r>
        <w:t>Se creará más de un servidor</w:t>
      </w:r>
    </w:p>
    <w:p w14:paraId="3A8FBC12" w14:textId="1E48DBBA" w:rsidR="00D53DA4" w:rsidRDefault="00D53DA4" w:rsidP="00335536">
      <w:pPr>
        <w:pStyle w:val="Ttulo3"/>
        <w:jc w:val="both"/>
      </w:pPr>
      <w:bookmarkStart w:id="8" w:name="_Toc215166545"/>
      <w:r>
        <w:t>Docker</w:t>
      </w:r>
      <w:bookmarkEnd w:id="8"/>
    </w:p>
    <w:p w14:paraId="58B54125" w14:textId="2ADE8472" w:rsidR="00D53DA4" w:rsidRPr="000062D9" w:rsidRDefault="000062D9" w:rsidP="00335536">
      <w:pPr>
        <w:jc w:val="both"/>
        <w:rPr>
          <w:u w:val="single"/>
        </w:rPr>
      </w:pPr>
      <w:r>
        <w:t>A continuación, se mostrará el contenido del Dockerfile para la creación de la imagen</w:t>
      </w:r>
    </w:p>
    <w:p w14:paraId="73497E2F" w14:textId="244B2621" w:rsidR="000062D9" w:rsidRDefault="00583B2B" w:rsidP="00335536">
      <w:pPr>
        <w:jc w:val="both"/>
      </w:pPr>
      <w:r w:rsidRPr="00583B2B">
        <w:rPr>
          <w:noProof/>
        </w:rPr>
        <w:drawing>
          <wp:inline distT="0" distB="0" distL="0" distR="0" wp14:anchorId="72029853" wp14:editId="0E848FCB">
            <wp:extent cx="3833446" cy="2620393"/>
            <wp:effectExtent l="0" t="0" r="0" b="8890"/>
            <wp:docPr id="910022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2259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0217" cy="264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85C4" w14:textId="41BD751C" w:rsidR="000062D9" w:rsidRPr="000F7DE9" w:rsidRDefault="000F7DE9" w:rsidP="00335536">
      <w:pPr>
        <w:pStyle w:val="Prrafodelista"/>
        <w:numPr>
          <w:ilvl w:val="0"/>
          <w:numId w:val="9"/>
        </w:numPr>
        <w:jc w:val="both"/>
        <w:rPr>
          <w:b/>
          <w:bCs/>
        </w:rPr>
      </w:pPr>
      <w:r w:rsidRPr="000F7DE9">
        <w:rPr>
          <w:b/>
          <w:bCs/>
        </w:rPr>
        <w:t>FROM ubuntu:2</w:t>
      </w:r>
      <w:r w:rsidR="004339FC">
        <w:rPr>
          <w:b/>
          <w:bCs/>
        </w:rPr>
        <w:t>2</w:t>
      </w:r>
      <w:r w:rsidRPr="000F7DE9">
        <w:rPr>
          <w:b/>
          <w:bCs/>
        </w:rPr>
        <w:t>.04</w:t>
      </w:r>
      <w:r>
        <w:rPr>
          <w:b/>
          <w:bCs/>
        </w:rPr>
        <w:t xml:space="preserve">: </w:t>
      </w:r>
      <w:r>
        <w:t>Establece la imagen base</w:t>
      </w:r>
    </w:p>
    <w:p w14:paraId="461B67DE" w14:textId="31E259F0" w:rsidR="000F7DE9" w:rsidRPr="000F7DE9" w:rsidRDefault="000F7DE9" w:rsidP="00335536">
      <w:pPr>
        <w:pStyle w:val="Prrafodelista"/>
        <w:numPr>
          <w:ilvl w:val="0"/>
          <w:numId w:val="9"/>
        </w:numPr>
        <w:jc w:val="both"/>
        <w:rPr>
          <w:b/>
          <w:bCs/>
        </w:rPr>
      </w:pPr>
      <w:r>
        <w:rPr>
          <w:b/>
          <w:bCs/>
        </w:rPr>
        <w:t xml:space="preserve">RUN apt-get update: </w:t>
      </w:r>
      <w:r>
        <w:t>Actualiza la lista de paquetes de la imagen</w:t>
      </w:r>
    </w:p>
    <w:p w14:paraId="6417FBEF" w14:textId="6F785139" w:rsidR="000F7DE9" w:rsidRPr="001D41A7" w:rsidRDefault="000F7DE9" w:rsidP="00335536">
      <w:pPr>
        <w:pStyle w:val="Prrafodelista"/>
        <w:numPr>
          <w:ilvl w:val="0"/>
          <w:numId w:val="9"/>
        </w:numPr>
        <w:jc w:val="both"/>
        <w:rPr>
          <w:b/>
          <w:bCs/>
        </w:rPr>
      </w:pPr>
      <w:r w:rsidRPr="000F7DE9">
        <w:rPr>
          <w:b/>
          <w:bCs/>
        </w:rPr>
        <w:t>RUN apt-get install -y libstdc++6</w:t>
      </w:r>
      <w:r w:rsidR="00822B75">
        <w:rPr>
          <w:b/>
          <w:bCs/>
        </w:rPr>
        <w:t xml:space="preserve"> software-properties</w:t>
      </w:r>
      <w:r w:rsidR="001D41A7">
        <w:rPr>
          <w:b/>
          <w:bCs/>
        </w:rPr>
        <w:t>-common</w:t>
      </w:r>
      <w:r>
        <w:rPr>
          <w:b/>
          <w:bCs/>
        </w:rPr>
        <w:t xml:space="preserve">: </w:t>
      </w:r>
      <w:r>
        <w:t>Instala la librería estándar de C++</w:t>
      </w:r>
      <w:r w:rsidR="001D41A7">
        <w:t xml:space="preserve"> y la librería software-properties-common</w:t>
      </w:r>
    </w:p>
    <w:p w14:paraId="36574A5C" w14:textId="4011A97D" w:rsidR="001D41A7" w:rsidRPr="001D41A7" w:rsidRDefault="001D41A7" w:rsidP="00335536">
      <w:pPr>
        <w:pStyle w:val="Prrafodelista"/>
        <w:numPr>
          <w:ilvl w:val="0"/>
          <w:numId w:val="9"/>
        </w:numPr>
        <w:jc w:val="both"/>
        <w:rPr>
          <w:b/>
          <w:bCs/>
        </w:rPr>
      </w:pPr>
      <w:r>
        <w:rPr>
          <w:b/>
          <w:bCs/>
        </w:rPr>
        <w:t xml:space="preserve">WORKDIR /app: </w:t>
      </w:r>
      <w:r>
        <w:t>Define el directorio /app como directorio de trabajo</w:t>
      </w:r>
    </w:p>
    <w:p w14:paraId="6C1F9ED6" w14:textId="72180F93" w:rsidR="001D41A7" w:rsidRPr="000F7DE9" w:rsidRDefault="001D41A7" w:rsidP="00335536">
      <w:pPr>
        <w:pStyle w:val="Prrafodelista"/>
        <w:numPr>
          <w:ilvl w:val="0"/>
          <w:numId w:val="9"/>
        </w:numPr>
        <w:jc w:val="both"/>
        <w:rPr>
          <w:b/>
          <w:bCs/>
        </w:rPr>
      </w:pPr>
      <w:r>
        <w:rPr>
          <w:b/>
          <w:bCs/>
        </w:rPr>
        <w:t xml:space="preserve">RUN apt-get clean: </w:t>
      </w:r>
      <w:r>
        <w:t>Limpia el cache de paquetes</w:t>
      </w:r>
    </w:p>
    <w:p w14:paraId="4DA96975" w14:textId="19071732" w:rsidR="000F7DE9" w:rsidRPr="000F7DE9" w:rsidRDefault="000F7DE9" w:rsidP="00335536">
      <w:pPr>
        <w:pStyle w:val="Prrafodelista"/>
        <w:numPr>
          <w:ilvl w:val="0"/>
          <w:numId w:val="9"/>
        </w:numPr>
        <w:jc w:val="both"/>
        <w:rPr>
          <w:b/>
          <w:bCs/>
        </w:rPr>
      </w:pPr>
      <w:r w:rsidRPr="000F7DE9">
        <w:rPr>
          <w:b/>
          <w:bCs/>
        </w:rPr>
        <w:t xml:space="preserve">COPY serverFileManager </w:t>
      </w:r>
      <w:r w:rsidR="00583B2B">
        <w:rPr>
          <w:b/>
          <w:bCs/>
        </w:rPr>
        <w:t>/app/serverFileManager</w:t>
      </w:r>
      <w:r>
        <w:rPr>
          <w:b/>
          <w:bCs/>
        </w:rPr>
        <w:t xml:space="preserve">: </w:t>
      </w:r>
      <w:r>
        <w:t xml:space="preserve">Copia el fichero en el </w:t>
      </w:r>
      <w:r w:rsidR="00583B2B">
        <w:t>WORKDIR</w:t>
      </w:r>
    </w:p>
    <w:p w14:paraId="15D7653A" w14:textId="4F753C4B" w:rsidR="000F7DE9" w:rsidRPr="00744DE5" w:rsidRDefault="000F7DE9" w:rsidP="00335536">
      <w:pPr>
        <w:pStyle w:val="Prrafodelista"/>
        <w:numPr>
          <w:ilvl w:val="0"/>
          <w:numId w:val="9"/>
        </w:numPr>
        <w:jc w:val="both"/>
        <w:rPr>
          <w:b/>
          <w:bCs/>
        </w:rPr>
      </w:pPr>
      <w:r w:rsidRPr="000F7DE9">
        <w:rPr>
          <w:b/>
          <w:bCs/>
        </w:rPr>
        <w:t xml:space="preserve">RUN mkdir </w:t>
      </w:r>
      <w:r w:rsidR="00744DE5">
        <w:rPr>
          <w:b/>
          <w:bCs/>
        </w:rPr>
        <w:t xml:space="preserve">-p </w:t>
      </w:r>
      <w:r w:rsidRPr="000F7DE9">
        <w:rPr>
          <w:b/>
          <w:bCs/>
        </w:rPr>
        <w:t>FileManagerDir</w:t>
      </w:r>
      <w:r>
        <w:rPr>
          <w:b/>
          <w:bCs/>
        </w:rPr>
        <w:t xml:space="preserve">: </w:t>
      </w:r>
      <w:r>
        <w:t>Crea el directorio en el contenedor</w:t>
      </w:r>
    </w:p>
    <w:p w14:paraId="38D508B6" w14:textId="4C679818" w:rsidR="00744DE5" w:rsidRPr="000F7DE9" w:rsidRDefault="00744DE5" w:rsidP="00335536">
      <w:pPr>
        <w:pStyle w:val="Prrafodelista"/>
        <w:numPr>
          <w:ilvl w:val="0"/>
          <w:numId w:val="9"/>
        </w:numPr>
        <w:jc w:val="both"/>
        <w:rPr>
          <w:b/>
          <w:bCs/>
        </w:rPr>
      </w:pPr>
      <w:r>
        <w:rPr>
          <w:b/>
          <w:bCs/>
        </w:rPr>
        <w:t xml:space="preserve">RUN touch /app/FileManagerDir/test.txt: </w:t>
      </w:r>
      <w:r>
        <w:t>Crea fichero de prueba</w:t>
      </w:r>
    </w:p>
    <w:p w14:paraId="6F046C44" w14:textId="70A8A3B3" w:rsidR="000F7DE9" w:rsidRPr="000F7DE9" w:rsidRDefault="000F7DE9" w:rsidP="00335536">
      <w:pPr>
        <w:pStyle w:val="Prrafodelista"/>
        <w:numPr>
          <w:ilvl w:val="0"/>
          <w:numId w:val="9"/>
        </w:numPr>
        <w:jc w:val="both"/>
        <w:rPr>
          <w:b/>
          <w:bCs/>
        </w:rPr>
      </w:pPr>
      <w:r w:rsidRPr="000F7DE9">
        <w:rPr>
          <w:b/>
          <w:bCs/>
        </w:rPr>
        <w:t>RUN chmod +x serverFileManager</w:t>
      </w:r>
      <w:r>
        <w:rPr>
          <w:b/>
          <w:bCs/>
        </w:rPr>
        <w:t xml:space="preserve">: </w:t>
      </w:r>
      <w:r>
        <w:t>Otorga permisos de ejecución al fichero</w:t>
      </w:r>
    </w:p>
    <w:p w14:paraId="32BC98F5" w14:textId="0E2028CD" w:rsidR="00822B75" w:rsidRPr="00583B2B" w:rsidRDefault="000F7DE9" w:rsidP="00335536">
      <w:pPr>
        <w:pStyle w:val="Prrafodelista"/>
        <w:numPr>
          <w:ilvl w:val="0"/>
          <w:numId w:val="9"/>
        </w:numPr>
        <w:jc w:val="both"/>
        <w:rPr>
          <w:b/>
          <w:bCs/>
        </w:rPr>
      </w:pPr>
      <w:r>
        <w:rPr>
          <w:b/>
          <w:bCs/>
        </w:rPr>
        <w:t xml:space="preserve">EXPOSE 32001: </w:t>
      </w:r>
      <w:r>
        <w:t>Documenta el puerto que el contenedor escucha</w:t>
      </w:r>
    </w:p>
    <w:p w14:paraId="54DE5A34" w14:textId="14B0C905" w:rsidR="00583B2B" w:rsidRDefault="00583B2B" w:rsidP="00335536">
      <w:pPr>
        <w:pStyle w:val="Prrafodelista"/>
        <w:numPr>
          <w:ilvl w:val="0"/>
          <w:numId w:val="9"/>
        </w:numPr>
        <w:jc w:val="both"/>
        <w:rPr>
          <w:b/>
          <w:bCs/>
        </w:rPr>
      </w:pPr>
      <w:r>
        <w:rPr>
          <w:b/>
          <w:bCs/>
        </w:rPr>
        <w:t xml:space="preserve">ENTRYPOINT [“./serverFileManager”]: </w:t>
      </w:r>
      <w:r>
        <w:t>Comando a ejecutar</w:t>
      </w:r>
    </w:p>
    <w:p w14:paraId="5D9529E5" w14:textId="4787DE6C" w:rsidR="00583B2B" w:rsidRPr="00744DE5" w:rsidRDefault="00583B2B" w:rsidP="00335536">
      <w:pPr>
        <w:pStyle w:val="Prrafodelista"/>
        <w:numPr>
          <w:ilvl w:val="0"/>
          <w:numId w:val="9"/>
        </w:numPr>
        <w:jc w:val="both"/>
        <w:rPr>
          <w:b/>
          <w:bCs/>
        </w:rPr>
      </w:pPr>
      <w:r>
        <w:rPr>
          <w:b/>
          <w:bCs/>
        </w:rPr>
        <w:t xml:space="preserve">CMD [“”,””,””,””]: </w:t>
      </w:r>
      <w:r>
        <w:t>Parametros de comando a ejecutar</w:t>
      </w:r>
    </w:p>
    <w:p w14:paraId="7971BF20" w14:textId="21F3F4BB" w:rsidR="00D53DA4" w:rsidRDefault="00D53DA4" w:rsidP="00335536">
      <w:pPr>
        <w:pStyle w:val="Ttulo3"/>
        <w:jc w:val="both"/>
      </w:pPr>
      <w:bookmarkStart w:id="9" w:name="_Toc215166546"/>
      <w:r>
        <w:lastRenderedPageBreak/>
        <w:t>Kubernetes</w:t>
      </w:r>
      <w:bookmarkEnd w:id="9"/>
    </w:p>
    <w:p w14:paraId="568B8452" w14:textId="35817F30" w:rsidR="00E55D38" w:rsidRDefault="00E55D38" w:rsidP="00335536">
      <w:pPr>
        <w:jc w:val="both"/>
        <w:rPr>
          <w:b/>
          <w:bCs/>
        </w:rPr>
      </w:pPr>
      <w:r>
        <w:rPr>
          <w:b/>
          <w:bCs/>
        </w:rPr>
        <w:t>Deployment YAML:</w:t>
      </w:r>
    </w:p>
    <w:p w14:paraId="44CEE904" w14:textId="5ED0D907" w:rsidR="00AA6AA5" w:rsidRDefault="00583B2B" w:rsidP="00335536">
      <w:pPr>
        <w:jc w:val="both"/>
        <w:rPr>
          <w:b/>
          <w:bCs/>
        </w:rPr>
      </w:pPr>
      <w:r w:rsidRPr="00583B2B">
        <w:rPr>
          <w:b/>
          <w:bCs/>
          <w:noProof/>
        </w:rPr>
        <w:drawing>
          <wp:inline distT="0" distB="0" distL="0" distR="0" wp14:anchorId="0D22D995" wp14:editId="671FD247">
            <wp:extent cx="6288259" cy="3695757"/>
            <wp:effectExtent l="0" t="0" r="0" b="0"/>
            <wp:docPr id="13848392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3921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97" cy="370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7A0E" w14:textId="58267664" w:rsidR="00E55D38" w:rsidRDefault="00E55D38" w:rsidP="00335536">
      <w:pPr>
        <w:jc w:val="both"/>
        <w:rPr>
          <w:b/>
          <w:bCs/>
        </w:rPr>
      </w:pPr>
      <w:r>
        <w:rPr>
          <w:b/>
          <w:bCs/>
        </w:rPr>
        <w:t>Service YAML:</w:t>
      </w:r>
    </w:p>
    <w:p w14:paraId="72093AFA" w14:textId="1D814ABA" w:rsidR="00AA6AA5" w:rsidRDefault="00AA6AA5" w:rsidP="00335536">
      <w:pPr>
        <w:jc w:val="both"/>
        <w:rPr>
          <w:b/>
          <w:bCs/>
        </w:rPr>
      </w:pPr>
      <w:r w:rsidRPr="00AA6AA5">
        <w:rPr>
          <w:b/>
          <w:bCs/>
          <w:noProof/>
        </w:rPr>
        <w:drawing>
          <wp:inline distT="0" distB="0" distL="0" distR="0" wp14:anchorId="041C8516" wp14:editId="2EF3C35F">
            <wp:extent cx="5725344" cy="3798277"/>
            <wp:effectExtent l="0" t="0" r="8890" b="0"/>
            <wp:docPr id="4024405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40573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4826" cy="385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49CE" w14:textId="2E55124E" w:rsidR="00AA6AA5" w:rsidRPr="00AA6AA5" w:rsidRDefault="00AA6AA5" w:rsidP="00335536">
      <w:pPr>
        <w:jc w:val="both"/>
      </w:pPr>
      <w:r>
        <w:rPr>
          <w:b/>
          <w:bCs/>
        </w:rPr>
        <w:t xml:space="preserve">externalTrafficPolicy: </w:t>
      </w:r>
      <w:r>
        <w:t xml:space="preserve">Define como se enruta el </w:t>
      </w:r>
      <w:r w:rsidR="001D41A7">
        <w:t>tráfico</w:t>
      </w:r>
      <w:r>
        <w:t xml:space="preserve"> externo hacia los pods</w:t>
      </w:r>
    </w:p>
    <w:p w14:paraId="45127936" w14:textId="3ECB6BB2" w:rsidR="00D53DA4" w:rsidRDefault="00D53DA4" w:rsidP="00335536">
      <w:pPr>
        <w:pStyle w:val="Ttulo2"/>
        <w:jc w:val="both"/>
      </w:pPr>
      <w:bookmarkStart w:id="10" w:name="_Toc215166547"/>
      <w:r>
        <w:lastRenderedPageBreak/>
        <w:t>Configuración Broker</w:t>
      </w:r>
      <w:bookmarkEnd w:id="10"/>
    </w:p>
    <w:p w14:paraId="58FA13A5" w14:textId="49F8DBBA" w:rsidR="00EC743A" w:rsidRDefault="00EC743A" w:rsidP="00335536">
      <w:pPr>
        <w:jc w:val="both"/>
      </w:pPr>
      <w:r>
        <w:t>Para configurar el docker se tendrá en cuenta:</w:t>
      </w:r>
    </w:p>
    <w:p w14:paraId="35F826C2" w14:textId="67207770" w:rsidR="00EC743A" w:rsidRPr="00EC743A" w:rsidRDefault="00EC743A" w:rsidP="00335536">
      <w:pPr>
        <w:pStyle w:val="Prrafodelista"/>
        <w:numPr>
          <w:ilvl w:val="0"/>
          <w:numId w:val="10"/>
        </w:numPr>
        <w:jc w:val="both"/>
      </w:pPr>
      <w:r>
        <w:t>El programa brokerFileManager usa el puerto 32002</w:t>
      </w:r>
    </w:p>
    <w:p w14:paraId="2427A5C7" w14:textId="7187AF07" w:rsidR="00624A5C" w:rsidRDefault="001D41A7" w:rsidP="00335536">
      <w:pPr>
        <w:pStyle w:val="Ttulo3"/>
        <w:jc w:val="both"/>
      </w:pPr>
      <w:bookmarkStart w:id="11" w:name="_Toc215166548"/>
      <w:r>
        <w:t>Docker</w:t>
      </w:r>
      <w:bookmarkEnd w:id="11"/>
    </w:p>
    <w:p w14:paraId="6BDB81BA" w14:textId="076C8E2E" w:rsidR="001D41A7" w:rsidRDefault="001D41A7" w:rsidP="00335536">
      <w:pPr>
        <w:jc w:val="both"/>
      </w:pPr>
      <w:r w:rsidRPr="001D41A7">
        <w:rPr>
          <w:noProof/>
        </w:rPr>
        <w:drawing>
          <wp:inline distT="0" distB="0" distL="0" distR="0" wp14:anchorId="6A972498" wp14:editId="1EAD772A">
            <wp:extent cx="5400040" cy="2584450"/>
            <wp:effectExtent l="0" t="0" r="0" b="6350"/>
            <wp:docPr id="7586787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78712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D931" w14:textId="2774F688" w:rsidR="001D41A7" w:rsidRPr="001D41A7" w:rsidRDefault="001D41A7" w:rsidP="00335536">
      <w:pPr>
        <w:jc w:val="both"/>
      </w:pPr>
      <w:r>
        <w:rPr>
          <w:b/>
          <w:bCs/>
        </w:rPr>
        <w:t xml:space="preserve">ENTRYPOINT [“./brokerFileManager”]: </w:t>
      </w:r>
      <w:r>
        <w:t>Se ejecutará el fichero brokerFileManager en el docker</w:t>
      </w:r>
    </w:p>
    <w:p w14:paraId="64740364" w14:textId="5C16E970" w:rsidR="001D41A7" w:rsidRDefault="001D41A7" w:rsidP="00335536">
      <w:pPr>
        <w:pStyle w:val="Ttulo3"/>
        <w:jc w:val="both"/>
      </w:pPr>
      <w:bookmarkStart w:id="12" w:name="_Toc215166549"/>
      <w:r>
        <w:t>Kubernetes</w:t>
      </w:r>
      <w:bookmarkEnd w:id="12"/>
    </w:p>
    <w:p w14:paraId="56D9B76C" w14:textId="0ECD0CD1" w:rsidR="00154F52" w:rsidRDefault="00154F52" w:rsidP="00335536">
      <w:pPr>
        <w:jc w:val="both"/>
        <w:rPr>
          <w:b/>
          <w:bCs/>
        </w:rPr>
      </w:pPr>
      <w:r>
        <w:rPr>
          <w:b/>
          <w:bCs/>
        </w:rPr>
        <w:t>Deployment YAML:</w:t>
      </w:r>
    </w:p>
    <w:p w14:paraId="14C708C7" w14:textId="6F33FB1C" w:rsidR="00154F52" w:rsidRDefault="00EC743A" w:rsidP="00335536">
      <w:pPr>
        <w:jc w:val="both"/>
        <w:rPr>
          <w:b/>
          <w:bCs/>
        </w:rPr>
      </w:pPr>
      <w:r w:rsidRPr="00EC743A">
        <w:rPr>
          <w:b/>
          <w:bCs/>
          <w:noProof/>
        </w:rPr>
        <w:drawing>
          <wp:inline distT="0" distB="0" distL="0" distR="0" wp14:anchorId="38355FF4" wp14:editId="7A5B0AC0">
            <wp:extent cx="4902591" cy="3777830"/>
            <wp:effectExtent l="0" t="0" r="0" b="0"/>
            <wp:docPr id="16750109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10966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6516" cy="382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CB89" w14:textId="6228F6E1" w:rsidR="00154F52" w:rsidRDefault="00154F52" w:rsidP="00335536">
      <w:pPr>
        <w:jc w:val="both"/>
        <w:rPr>
          <w:b/>
          <w:bCs/>
        </w:rPr>
      </w:pPr>
      <w:r>
        <w:rPr>
          <w:b/>
          <w:bCs/>
        </w:rPr>
        <w:lastRenderedPageBreak/>
        <w:t>Service YAML:</w:t>
      </w:r>
    </w:p>
    <w:p w14:paraId="42BEBFDF" w14:textId="3E3C59EF" w:rsidR="00154F52" w:rsidRPr="00154F52" w:rsidRDefault="00C32581" w:rsidP="00335536">
      <w:pPr>
        <w:jc w:val="both"/>
        <w:rPr>
          <w:b/>
          <w:bCs/>
        </w:rPr>
      </w:pPr>
      <w:r w:rsidRPr="00C32581">
        <w:rPr>
          <w:b/>
          <w:bCs/>
          <w:noProof/>
        </w:rPr>
        <w:drawing>
          <wp:inline distT="0" distB="0" distL="0" distR="0" wp14:anchorId="2C53043C" wp14:editId="425D06AE">
            <wp:extent cx="4220164" cy="3258005"/>
            <wp:effectExtent l="0" t="0" r="9525" b="0"/>
            <wp:docPr id="6078078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07876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80C7" w14:textId="520F4C6B" w:rsidR="00C32581" w:rsidRPr="00C32581" w:rsidRDefault="00D53DA4" w:rsidP="00335536">
      <w:pPr>
        <w:pStyle w:val="Ttulo2"/>
        <w:jc w:val="both"/>
      </w:pPr>
      <w:bookmarkStart w:id="13" w:name="_Toc215166550"/>
      <w:r>
        <w:t>Configuración Cliente</w:t>
      </w:r>
      <w:bookmarkEnd w:id="13"/>
    </w:p>
    <w:p w14:paraId="36FBFE1B" w14:textId="42862546" w:rsidR="0059701F" w:rsidRDefault="00EC743A" w:rsidP="00335536">
      <w:pPr>
        <w:pStyle w:val="Ttulo3"/>
        <w:jc w:val="both"/>
      </w:pPr>
      <w:bookmarkStart w:id="14" w:name="_Toc215166551"/>
      <w:r>
        <w:t>Docker</w:t>
      </w:r>
      <w:bookmarkEnd w:id="14"/>
    </w:p>
    <w:p w14:paraId="481FFC40" w14:textId="73C6000E" w:rsidR="00EC743A" w:rsidRDefault="00EC743A" w:rsidP="00335536">
      <w:pPr>
        <w:jc w:val="both"/>
      </w:pPr>
      <w:r w:rsidRPr="00EC743A">
        <w:rPr>
          <w:noProof/>
        </w:rPr>
        <w:drawing>
          <wp:inline distT="0" distB="0" distL="0" distR="0" wp14:anchorId="0DFCFC98" wp14:editId="02169DDB">
            <wp:extent cx="5296639" cy="2657846"/>
            <wp:effectExtent l="0" t="0" r="0" b="9525"/>
            <wp:docPr id="16775735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73524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BAEF" w14:textId="4EF9F7AC" w:rsidR="00C32581" w:rsidRDefault="00C32581" w:rsidP="00335536">
      <w:pPr>
        <w:pStyle w:val="Ttulo3"/>
        <w:jc w:val="both"/>
      </w:pPr>
      <w:bookmarkStart w:id="15" w:name="_Toc215166552"/>
      <w:r>
        <w:lastRenderedPageBreak/>
        <w:t>Kubernetes</w:t>
      </w:r>
      <w:bookmarkEnd w:id="15"/>
    </w:p>
    <w:p w14:paraId="6B018B30" w14:textId="2ED49C56" w:rsidR="00C32581" w:rsidRDefault="00C32581" w:rsidP="00335536">
      <w:pPr>
        <w:jc w:val="both"/>
      </w:pPr>
      <w:r w:rsidRPr="00C32581">
        <w:rPr>
          <w:noProof/>
        </w:rPr>
        <w:drawing>
          <wp:inline distT="0" distB="0" distL="0" distR="0" wp14:anchorId="2D7E5766" wp14:editId="2F5436D9">
            <wp:extent cx="5400040" cy="3277235"/>
            <wp:effectExtent l="0" t="0" r="0" b="0"/>
            <wp:docPr id="16047242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24283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C000" w14:textId="27EA01B1" w:rsidR="00C32581" w:rsidRDefault="001D41A7" w:rsidP="00335536">
      <w:pPr>
        <w:pStyle w:val="Ttulo2"/>
        <w:jc w:val="both"/>
      </w:pPr>
      <w:bookmarkStart w:id="16" w:name="_Toc215166553"/>
      <w:r>
        <w:t>Ejecución</w:t>
      </w:r>
      <w:bookmarkEnd w:id="16"/>
    </w:p>
    <w:p w14:paraId="32765EB1" w14:textId="0D47A83C" w:rsidR="00A27E4F" w:rsidRDefault="00A27E4F" w:rsidP="00335536">
      <w:pPr>
        <w:pStyle w:val="Ttulo3"/>
        <w:jc w:val="both"/>
      </w:pPr>
      <w:bookmarkStart w:id="17" w:name="_Toc215166554"/>
      <w:r>
        <w:t>Configuración AWS</w:t>
      </w:r>
      <w:bookmarkEnd w:id="17"/>
    </w:p>
    <w:p w14:paraId="513ECAC1" w14:textId="4FDAF615" w:rsidR="00335536" w:rsidRDefault="00335536" w:rsidP="00335536">
      <w:pPr>
        <w:jc w:val="both"/>
      </w:pPr>
      <w:r>
        <w:t>En AWS configuraremos 2 maquinas EC2 cada una con su IP publica elástica para que esta no cambie.</w:t>
      </w:r>
    </w:p>
    <w:p w14:paraId="379330C3" w14:textId="62566BE7" w:rsidR="00335536" w:rsidRDefault="00335536" w:rsidP="00335536">
      <w:pPr>
        <w:jc w:val="both"/>
      </w:pPr>
      <w:r w:rsidRPr="00335536">
        <w:rPr>
          <w:noProof/>
        </w:rPr>
        <w:drawing>
          <wp:inline distT="0" distB="0" distL="0" distR="0" wp14:anchorId="287669F1" wp14:editId="161777FC">
            <wp:extent cx="6300171" cy="1237957"/>
            <wp:effectExtent l="0" t="0" r="5715" b="635"/>
            <wp:docPr id="170060425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0425" name="Imagen 1" descr="Interfaz de usuario gráfica, Aplicación, Word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3004" cy="124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8303" w14:textId="779AB5DF" w:rsidR="00335536" w:rsidRDefault="00335536" w:rsidP="00335536">
      <w:pPr>
        <w:jc w:val="both"/>
      </w:pPr>
      <w:r>
        <w:t>Estas máquinas están vinculadas por un grupo de seguridad donde se crean las siguientes reglas para permitir el trafico:</w:t>
      </w:r>
    </w:p>
    <w:p w14:paraId="0A79E552" w14:textId="4587A862" w:rsidR="00335536" w:rsidRPr="00335536" w:rsidRDefault="00335536" w:rsidP="00335536">
      <w:pPr>
        <w:jc w:val="both"/>
      </w:pPr>
      <w:r w:rsidRPr="00335536">
        <w:rPr>
          <w:noProof/>
        </w:rPr>
        <w:drawing>
          <wp:inline distT="0" distB="0" distL="0" distR="0" wp14:anchorId="0053848F" wp14:editId="411AD9D0">
            <wp:extent cx="5831378" cy="1392701"/>
            <wp:effectExtent l="0" t="0" r="0" b="0"/>
            <wp:docPr id="208267925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7925" name="Imagen 1" descr="Interfaz de usuario gráfica, Tabl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6055" cy="139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C6E4" w14:textId="08B581D2" w:rsidR="00A27E4F" w:rsidRPr="00A27E4F" w:rsidRDefault="00A27E4F" w:rsidP="00335536">
      <w:pPr>
        <w:pStyle w:val="Ttulo3"/>
        <w:jc w:val="both"/>
      </w:pPr>
      <w:bookmarkStart w:id="18" w:name="_Toc215166555"/>
      <w:r>
        <w:lastRenderedPageBreak/>
        <w:t>Creación de Pods</w:t>
      </w:r>
      <w:bookmarkEnd w:id="18"/>
    </w:p>
    <w:p w14:paraId="104A6064" w14:textId="0DF7806D" w:rsidR="000D3683" w:rsidRDefault="000D3683" w:rsidP="00335536">
      <w:pPr>
        <w:jc w:val="both"/>
      </w:pPr>
      <w:r>
        <w:t xml:space="preserve">Lo primero que hay que hacer es añadir un nodo esclavo. Para ello, se ejecuta comando mencionado anteriormente con la IP </w:t>
      </w:r>
      <w:r w:rsidRPr="000D3683">
        <w:t>44.215.164.220</w:t>
      </w:r>
      <w:r>
        <w:t xml:space="preserve"> siendo esta la IP de la maquina 2</w:t>
      </w:r>
      <w:r w:rsidR="00A27E4F">
        <w:t>.</w:t>
      </w:r>
    </w:p>
    <w:p w14:paraId="59E7DD4D" w14:textId="73CD7929" w:rsidR="00A27E4F" w:rsidRDefault="00A27E4F" w:rsidP="00335536">
      <w:pPr>
        <w:jc w:val="both"/>
      </w:pPr>
      <w:r>
        <w:t>Después subiremos las imágenes a docker hub con lo siguiente:</w:t>
      </w:r>
    </w:p>
    <w:p w14:paraId="28D5AC15" w14:textId="3FFB3375" w:rsidR="00A27E4F" w:rsidRDefault="00A27E4F" w:rsidP="00335536">
      <w:pPr>
        <w:jc w:val="both"/>
      </w:pPr>
      <w:r w:rsidRPr="00A27E4F">
        <w:rPr>
          <w:noProof/>
        </w:rPr>
        <w:drawing>
          <wp:inline distT="0" distB="0" distL="0" distR="0" wp14:anchorId="22F1D650" wp14:editId="5F2BAA9B">
            <wp:extent cx="5400040" cy="977265"/>
            <wp:effectExtent l="0" t="0" r="0" b="0"/>
            <wp:docPr id="1030890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9055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8090" w14:textId="52647464" w:rsidR="00A27E4F" w:rsidRPr="000D3683" w:rsidRDefault="00A27E4F" w:rsidP="00335536">
      <w:pPr>
        <w:jc w:val="both"/>
      </w:pPr>
      <w:r>
        <w:t>Después hay que crear todos los pods</w:t>
      </w:r>
    </w:p>
    <w:p w14:paraId="110898A1" w14:textId="3F782AEA" w:rsidR="00A27E4F" w:rsidRDefault="00744DE5" w:rsidP="00335536">
      <w:pPr>
        <w:jc w:val="both"/>
      </w:pPr>
      <w:r w:rsidRPr="00744DE5">
        <w:rPr>
          <w:noProof/>
        </w:rPr>
        <w:drawing>
          <wp:inline distT="0" distB="0" distL="0" distR="0" wp14:anchorId="4F2B68A4" wp14:editId="4B19AB0F">
            <wp:extent cx="5400040" cy="2444750"/>
            <wp:effectExtent l="0" t="0" r="0" b="0"/>
            <wp:docPr id="4600626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62628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0C77" w14:textId="3F6CF055" w:rsidR="00C97226" w:rsidRDefault="00335536" w:rsidP="00335536">
      <w:pPr>
        <w:jc w:val="both"/>
      </w:pPr>
      <w:r>
        <w:t>Una ve</w:t>
      </w:r>
      <w:r w:rsidR="00C97226">
        <w:t xml:space="preserve">z lanzados todos los pods para hacer las pruebas usaremos el </w:t>
      </w:r>
      <w:r w:rsidR="00C97226" w:rsidRPr="00C97226">
        <w:t>server-d4dc895b-</w:t>
      </w:r>
      <w:r w:rsidR="00007B6D">
        <w:t>5xj9p</w:t>
      </w:r>
      <w:r w:rsidR="00C97226">
        <w:t xml:space="preserve"> como servidor de pruebas</w:t>
      </w:r>
      <w:r w:rsidR="00007B6D">
        <w:t xml:space="preserve">. </w:t>
      </w:r>
      <w:r w:rsidR="00C97226">
        <w:t>Ahora nos meteremos en el cliente para probar si funciona todo:</w:t>
      </w:r>
    </w:p>
    <w:p w14:paraId="03B41CBE" w14:textId="230260CF" w:rsidR="00C97226" w:rsidRPr="00573578" w:rsidRDefault="00007B6D" w:rsidP="00335536">
      <w:pPr>
        <w:jc w:val="both"/>
      </w:pPr>
      <w:r w:rsidRPr="00007B6D">
        <w:rPr>
          <w:noProof/>
        </w:rPr>
        <w:drawing>
          <wp:inline distT="0" distB="0" distL="0" distR="0" wp14:anchorId="2D48A1E5" wp14:editId="64D593E1">
            <wp:extent cx="5400040" cy="2499995"/>
            <wp:effectExtent l="0" t="0" r="0" b="0"/>
            <wp:docPr id="6596339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33981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4EE7" w14:textId="65F9B4D5" w:rsidR="00B33E67" w:rsidRDefault="00B33E67" w:rsidP="00335536">
      <w:pPr>
        <w:pStyle w:val="Ttulo1"/>
        <w:jc w:val="both"/>
      </w:pPr>
      <w:bookmarkStart w:id="19" w:name="_Toc215166556"/>
      <w:r>
        <w:lastRenderedPageBreak/>
        <w:t>Configuración Avanzada 1</w:t>
      </w:r>
      <w:bookmarkEnd w:id="19"/>
    </w:p>
    <w:p w14:paraId="6BE4CAC3" w14:textId="22259A91" w:rsidR="00007B6D" w:rsidRDefault="00F81274" w:rsidP="00126B9E">
      <w:pPr>
        <w:jc w:val="both"/>
      </w:pPr>
      <w:r>
        <w:t xml:space="preserve">Para esta implementación, tendremos que coger lo ya implementado </w:t>
      </w:r>
      <w:r w:rsidR="00554033">
        <w:t>y</w:t>
      </w:r>
      <w:r>
        <w:t xml:space="preserve"> añadir una carpeta compartida entre todos los nodos que deberá usar serverFileManager para que cuando se conecte un cliente vea siempre la misma carpeta</w:t>
      </w:r>
      <w:r w:rsidR="00126B9E">
        <w:t>.</w:t>
      </w:r>
    </w:p>
    <w:p w14:paraId="00C36F17" w14:textId="6B8D27A2" w:rsidR="00126B9E" w:rsidRDefault="00126B9E" w:rsidP="00126B9E">
      <w:pPr>
        <w:jc w:val="both"/>
      </w:pPr>
      <w:r>
        <w:t xml:space="preserve">Para ello lo que haremos será crear una carpeta en nuestra maquina master con un par de ficheros de prueba. La ruta de dicha carpeta en la maquina será </w:t>
      </w:r>
      <w:r w:rsidRPr="00126B9E">
        <w:rPr>
          <w:b/>
          <w:bCs/>
        </w:rPr>
        <w:t>/home/Ubuntu/Pra</w:t>
      </w:r>
      <w:r>
        <w:rPr>
          <w:b/>
          <w:bCs/>
        </w:rPr>
        <w:t>ctica2/FileManagerDir</w:t>
      </w:r>
      <w:r>
        <w:t>.</w:t>
      </w:r>
    </w:p>
    <w:p w14:paraId="7CD87E78" w14:textId="4DF6F72A" w:rsidR="009836FB" w:rsidRDefault="009836FB" w:rsidP="00126B9E">
      <w:pPr>
        <w:jc w:val="both"/>
      </w:pPr>
      <w:r w:rsidRPr="009836FB">
        <w:rPr>
          <w:noProof/>
        </w:rPr>
        <w:drawing>
          <wp:inline distT="0" distB="0" distL="0" distR="0" wp14:anchorId="1674D84F" wp14:editId="2416F0E0">
            <wp:extent cx="3715268" cy="504895"/>
            <wp:effectExtent l="0" t="0" r="0" b="9525"/>
            <wp:docPr id="17342127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12779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6C3D" w14:textId="32CA588F" w:rsidR="00126B9E" w:rsidRDefault="00126B9E" w:rsidP="00126B9E">
      <w:pPr>
        <w:jc w:val="both"/>
      </w:pPr>
      <w:r>
        <w:t>Para conseguir tener una carpeta compartida entre todos los pods tendremos que usar un recurso llamado volúmenes. Un volumen es un directorio accesible para uno o varios contenedores.</w:t>
      </w:r>
    </w:p>
    <w:p w14:paraId="3C7E05FA" w14:textId="44C855CD" w:rsidR="00126B9E" w:rsidRDefault="00126B9E" w:rsidP="00126B9E">
      <w:pPr>
        <w:pStyle w:val="Ttulo2"/>
      </w:pPr>
      <w:bookmarkStart w:id="20" w:name="_Toc215166557"/>
      <w:r>
        <w:t>Montaje de Volúmenes</w:t>
      </w:r>
      <w:bookmarkEnd w:id="20"/>
    </w:p>
    <w:p w14:paraId="2D732FD4" w14:textId="4561F266" w:rsidR="000823ED" w:rsidRDefault="00126B9E" w:rsidP="00126B9E">
      <w:r>
        <w:t xml:space="preserve">Montaremos los </w:t>
      </w:r>
      <w:r w:rsidR="009836FB">
        <w:t xml:space="preserve">volúmenes en los yaml. </w:t>
      </w:r>
      <w:r w:rsidR="00583B2B">
        <w:t xml:space="preserve">Para definir volúmenes y usarlos </w:t>
      </w:r>
    </w:p>
    <w:p w14:paraId="707C58F8" w14:textId="66C249A0" w:rsidR="00A9101D" w:rsidRDefault="00A9101D" w:rsidP="00A9101D">
      <w:pPr>
        <w:pStyle w:val="Prrafodelista"/>
        <w:numPr>
          <w:ilvl w:val="0"/>
          <w:numId w:val="10"/>
        </w:numPr>
      </w:pPr>
      <w:r>
        <w:rPr>
          <w:b/>
          <w:bCs/>
        </w:rPr>
        <w:t xml:space="preserve">volumes: </w:t>
      </w:r>
      <w:r>
        <w:t>Permite definir volúmenes</w:t>
      </w:r>
    </w:p>
    <w:p w14:paraId="11D03A73" w14:textId="4AC7086D" w:rsidR="00A9101D" w:rsidRDefault="00A9101D" w:rsidP="00A9101D">
      <w:pPr>
        <w:pStyle w:val="Prrafodelista"/>
        <w:numPr>
          <w:ilvl w:val="0"/>
          <w:numId w:val="10"/>
        </w:numPr>
      </w:pPr>
      <w:r>
        <w:rPr>
          <w:b/>
          <w:bCs/>
        </w:rPr>
        <w:t>hostPath:</w:t>
      </w:r>
      <w:r>
        <w:t xml:space="preserve"> Hace que el pod use un directorio ya existente en el nodo</w:t>
      </w:r>
    </w:p>
    <w:p w14:paraId="67D0C184" w14:textId="20A5029E" w:rsidR="00A9101D" w:rsidRDefault="00A9101D" w:rsidP="00A9101D">
      <w:pPr>
        <w:pStyle w:val="Prrafodelista"/>
        <w:numPr>
          <w:ilvl w:val="0"/>
          <w:numId w:val="10"/>
        </w:numPr>
      </w:pPr>
      <w:r>
        <w:rPr>
          <w:b/>
          <w:bCs/>
        </w:rPr>
        <w:t>path:</w:t>
      </w:r>
      <w:r>
        <w:t xml:space="preserve"> Ruta del directorio existente</w:t>
      </w:r>
    </w:p>
    <w:p w14:paraId="19542B26" w14:textId="6DC6BB3D" w:rsidR="00A9101D" w:rsidRDefault="00A9101D" w:rsidP="00A9101D">
      <w:pPr>
        <w:pStyle w:val="Prrafodelista"/>
        <w:numPr>
          <w:ilvl w:val="0"/>
          <w:numId w:val="10"/>
        </w:numPr>
      </w:pPr>
      <w:r>
        <w:rPr>
          <w:b/>
          <w:bCs/>
        </w:rPr>
        <w:t>type:</w:t>
      </w:r>
      <w:r>
        <w:t xml:space="preserve"> </w:t>
      </w:r>
      <w:r>
        <w:rPr>
          <w:b/>
          <w:bCs/>
        </w:rPr>
        <w:t xml:space="preserve">Directory : </w:t>
      </w:r>
      <w:r>
        <w:t>Se asegura que la ruta sea un directorio</w:t>
      </w:r>
    </w:p>
    <w:p w14:paraId="2500DD4D" w14:textId="54FFB665" w:rsidR="00583B2B" w:rsidRDefault="00583B2B" w:rsidP="00A9101D">
      <w:pPr>
        <w:pStyle w:val="Prrafodelista"/>
        <w:numPr>
          <w:ilvl w:val="0"/>
          <w:numId w:val="10"/>
        </w:numPr>
      </w:pPr>
      <w:r>
        <w:rPr>
          <w:b/>
          <w:bCs/>
        </w:rPr>
        <w:t>volumeMounts:</w:t>
      </w:r>
      <w:r w:rsidR="00703477">
        <w:rPr>
          <w:b/>
          <w:bCs/>
        </w:rPr>
        <w:t xml:space="preserve"> </w:t>
      </w:r>
      <w:r w:rsidR="00703477">
        <w:t>Lista de volúmenes que usa el contenedor</w:t>
      </w:r>
    </w:p>
    <w:p w14:paraId="6CB99658" w14:textId="0FE07AAE" w:rsidR="00703477" w:rsidRDefault="00703477" w:rsidP="00A9101D">
      <w:pPr>
        <w:pStyle w:val="Prrafodelista"/>
        <w:numPr>
          <w:ilvl w:val="0"/>
          <w:numId w:val="10"/>
        </w:numPr>
      </w:pPr>
      <w:r>
        <w:rPr>
          <w:b/>
          <w:bCs/>
        </w:rPr>
        <w:t>name:</w:t>
      </w:r>
      <w:r>
        <w:t xml:space="preserve"> nombre del volumen</w:t>
      </w:r>
    </w:p>
    <w:p w14:paraId="26262030" w14:textId="449CA915" w:rsidR="00583B2B" w:rsidRDefault="00583B2B" w:rsidP="00A9101D">
      <w:pPr>
        <w:pStyle w:val="Prrafodelista"/>
        <w:numPr>
          <w:ilvl w:val="0"/>
          <w:numId w:val="10"/>
        </w:numPr>
      </w:pPr>
      <w:r>
        <w:rPr>
          <w:b/>
          <w:bCs/>
        </w:rPr>
        <w:t xml:space="preserve">mountPath: </w:t>
      </w:r>
      <w:r w:rsidR="00703477">
        <w:t>Directorio que ve el volumen en el contenedor</w:t>
      </w:r>
    </w:p>
    <w:p w14:paraId="755398BA" w14:textId="77777777" w:rsidR="00703477" w:rsidRDefault="00703477" w:rsidP="00A9101D"/>
    <w:p w14:paraId="4614EE67" w14:textId="77777777" w:rsidR="00703477" w:rsidRDefault="00703477" w:rsidP="00A9101D"/>
    <w:p w14:paraId="34972A4B" w14:textId="77777777" w:rsidR="00703477" w:rsidRDefault="00703477" w:rsidP="00A9101D"/>
    <w:p w14:paraId="414B4E66" w14:textId="77777777" w:rsidR="00703477" w:rsidRDefault="00703477" w:rsidP="00A9101D"/>
    <w:p w14:paraId="2CF67FB9" w14:textId="77777777" w:rsidR="00703477" w:rsidRDefault="00703477" w:rsidP="00A9101D"/>
    <w:p w14:paraId="06A341CA" w14:textId="77777777" w:rsidR="00703477" w:rsidRDefault="00703477" w:rsidP="00A9101D"/>
    <w:p w14:paraId="17C90EE4" w14:textId="77777777" w:rsidR="00703477" w:rsidRDefault="00703477" w:rsidP="00A9101D"/>
    <w:p w14:paraId="02AED330" w14:textId="77777777" w:rsidR="00703477" w:rsidRDefault="00703477" w:rsidP="00A9101D"/>
    <w:p w14:paraId="7DFC10CF" w14:textId="77777777" w:rsidR="00703477" w:rsidRDefault="00703477" w:rsidP="00A9101D"/>
    <w:p w14:paraId="76763BCE" w14:textId="77777777" w:rsidR="00703477" w:rsidRDefault="00703477" w:rsidP="00A9101D"/>
    <w:p w14:paraId="4BBB6724" w14:textId="77777777" w:rsidR="00703477" w:rsidRDefault="00703477" w:rsidP="00A9101D"/>
    <w:p w14:paraId="6F0D2AF7" w14:textId="6F709D40" w:rsidR="00703477" w:rsidRDefault="00A9101D" w:rsidP="00A9101D">
      <w:r>
        <w:lastRenderedPageBreak/>
        <w:t>Ahora tenemos que añadir este volumen a los servidores para que estos puedan acceder a él. Para ello tendremos que modificar el deployment del servidor.</w:t>
      </w:r>
    </w:p>
    <w:p w14:paraId="16D65A45" w14:textId="4FC1DB3E" w:rsidR="00583B2B" w:rsidRDefault="00583B2B" w:rsidP="00A9101D">
      <w:r w:rsidRPr="00583B2B">
        <w:rPr>
          <w:noProof/>
        </w:rPr>
        <w:drawing>
          <wp:inline distT="0" distB="0" distL="0" distR="0" wp14:anchorId="5B04A7F9" wp14:editId="00EDF8A5">
            <wp:extent cx="5430130" cy="4972299"/>
            <wp:effectExtent l="0" t="0" r="0" b="0"/>
            <wp:docPr id="11310216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21675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56359" cy="499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65E0" w14:textId="58DDA8CF" w:rsidR="00E33251" w:rsidRDefault="00E33251" w:rsidP="00A9101D">
      <w:r>
        <w:t>Probaremos que sigue funcionando</w:t>
      </w:r>
    </w:p>
    <w:p w14:paraId="4381D5C4" w14:textId="57BBE83B" w:rsidR="00E33251" w:rsidRPr="00126B9E" w:rsidRDefault="00E33251" w:rsidP="00A9101D">
      <w:r w:rsidRPr="00E33251">
        <w:rPr>
          <w:noProof/>
        </w:rPr>
        <w:drawing>
          <wp:inline distT="0" distB="0" distL="0" distR="0" wp14:anchorId="5EC90E7A" wp14:editId="31C78F29">
            <wp:extent cx="6048279" cy="2806504"/>
            <wp:effectExtent l="0" t="0" r="0" b="0"/>
            <wp:docPr id="12625392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39266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72965" cy="281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BDC9" w14:textId="7CA342EF" w:rsidR="00B33E67" w:rsidRDefault="00B33E67" w:rsidP="00335536">
      <w:pPr>
        <w:pStyle w:val="Ttulo1"/>
        <w:jc w:val="both"/>
      </w:pPr>
      <w:bookmarkStart w:id="21" w:name="_Toc215166558"/>
      <w:r>
        <w:lastRenderedPageBreak/>
        <w:t>Configuración Avanzada 2</w:t>
      </w:r>
      <w:bookmarkEnd w:id="21"/>
    </w:p>
    <w:p w14:paraId="5CDCD8E9" w14:textId="6F16823D" w:rsidR="00554033" w:rsidRDefault="00554033" w:rsidP="00F868EC">
      <w:pPr>
        <w:jc w:val="both"/>
      </w:pPr>
      <w:r>
        <w:t xml:space="preserve">Para la siguiente configuración, cogeremos lo ha </w:t>
      </w:r>
      <w:r w:rsidR="00F33997">
        <w:t>implementado,</w:t>
      </w:r>
      <w:r>
        <w:t xml:space="preserve"> pero ahora podemos usar va</w:t>
      </w:r>
      <w:r w:rsidR="00F33997">
        <w:t>rios nodos para los servidores. Al ocurrir esto, no podemos utilizar hostpath como antes e implementaremos un disco duro NFS.</w:t>
      </w:r>
    </w:p>
    <w:p w14:paraId="0D2749F0" w14:textId="1FC7DBC8" w:rsidR="00F33997" w:rsidRDefault="00167766" w:rsidP="00167766">
      <w:pPr>
        <w:pStyle w:val="Ttulo2"/>
      </w:pPr>
      <w:bookmarkStart w:id="22" w:name="_Toc215166559"/>
      <w:r>
        <w:t>NFS</w:t>
      </w:r>
      <w:bookmarkEnd w:id="22"/>
    </w:p>
    <w:p w14:paraId="351EB43D" w14:textId="16511225" w:rsidR="00167766" w:rsidRDefault="00F868EC" w:rsidP="00F868EC">
      <w:pPr>
        <w:jc w:val="both"/>
      </w:pPr>
      <w:r w:rsidRPr="00F868EC">
        <w:t>NFS es un sistema de archivos en red que permite a múltiples nodos o pods compartir el mismo directorio remoto, haciendo posible que todos vean y modifiquen los mismos archivos como si estuvieran en su propio sistema local.</w:t>
      </w:r>
    </w:p>
    <w:p w14:paraId="284587AF" w14:textId="2366BE76" w:rsidR="00CD4F86" w:rsidRDefault="00CD4F86" w:rsidP="00F868EC">
      <w:pPr>
        <w:jc w:val="both"/>
      </w:pPr>
      <w:r>
        <w:t>Para poder usar NFS tenemos que abrir los puertos 111,2049 y 20048 en nuestro grupo de seguridad</w:t>
      </w:r>
    </w:p>
    <w:p w14:paraId="630D8232" w14:textId="21CF3497" w:rsidR="00CD4F86" w:rsidRDefault="00CD4F86" w:rsidP="00F868EC">
      <w:pPr>
        <w:jc w:val="both"/>
      </w:pPr>
      <w:r w:rsidRPr="00CD4F86">
        <w:rPr>
          <w:noProof/>
        </w:rPr>
        <w:drawing>
          <wp:inline distT="0" distB="0" distL="0" distR="0" wp14:anchorId="252154F5" wp14:editId="72F6538C">
            <wp:extent cx="5400040" cy="1892300"/>
            <wp:effectExtent l="0" t="0" r="0" b="0"/>
            <wp:docPr id="21106258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2588" name="Imagen 1" descr="Interfaz de usuario gráfic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BF4D" w14:textId="77777777" w:rsidR="00CD4F86" w:rsidRDefault="00CD4F86" w:rsidP="00F868EC">
      <w:pPr>
        <w:jc w:val="both"/>
      </w:pPr>
    </w:p>
    <w:p w14:paraId="183F4869" w14:textId="77777777" w:rsidR="00CD4F86" w:rsidRDefault="00CD4F86" w:rsidP="00F868EC">
      <w:pPr>
        <w:jc w:val="both"/>
      </w:pPr>
    </w:p>
    <w:p w14:paraId="275A39F8" w14:textId="77777777" w:rsidR="00CD4F86" w:rsidRDefault="00CD4F86" w:rsidP="00F868EC">
      <w:pPr>
        <w:jc w:val="both"/>
      </w:pPr>
    </w:p>
    <w:p w14:paraId="6F8613D7" w14:textId="77777777" w:rsidR="00CD4F86" w:rsidRDefault="00CD4F86" w:rsidP="00F868EC">
      <w:pPr>
        <w:jc w:val="both"/>
      </w:pPr>
    </w:p>
    <w:p w14:paraId="6A612899" w14:textId="77777777" w:rsidR="00CD4F86" w:rsidRDefault="00CD4F86" w:rsidP="00F868EC">
      <w:pPr>
        <w:jc w:val="both"/>
      </w:pPr>
    </w:p>
    <w:p w14:paraId="6419DE7E" w14:textId="77777777" w:rsidR="00CD4F86" w:rsidRDefault="00CD4F86" w:rsidP="00F868EC">
      <w:pPr>
        <w:jc w:val="both"/>
      </w:pPr>
    </w:p>
    <w:p w14:paraId="02378C75" w14:textId="77777777" w:rsidR="00CD4F86" w:rsidRDefault="00CD4F86" w:rsidP="00F868EC">
      <w:pPr>
        <w:jc w:val="both"/>
      </w:pPr>
    </w:p>
    <w:p w14:paraId="244DBC5A" w14:textId="77777777" w:rsidR="00CD4F86" w:rsidRDefault="00CD4F86" w:rsidP="00F868EC">
      <w:pPr>
        <w:jc w:val="both"/>
      </w:pPr>
    </w:p>
    <w:p w14:paraId="050076CF" w14:textId="77777777" w:rsidR="00CD4F86" w:rsidRDefault="00CD4F86" w:rsidP="00F868EC">
      <w:pPr>
        <w:jc w:val="both"/>
      </w:pPr>
    </w:p>
    <w:p w14:paraId="44914B01" w14:textId="77777777" w:rsidR="00CD4F86" w:rsidRDefault="00CD4F86" w:rsidP="00F868EC">
      <w:pPr>
        <w:jc w:val="both"/>
      </w:pPr>
    </w:p>
    <w:p w14:paraId="6C62FE02" w14:textId="77777777" w:rsidR="00CD4F86" w:rsidRDefault="00CD4F86" w:rsidP="00F868EC">
      <w:pPr>
        <w:jc w:val="both"/>
      </w:pPr>
    </w:p>
    <w:p w14:paraId="17D1DA20" w14:textId="77777777" w:rsidR="00CD4F86" w:rsidRDefault="00CD4F86" w:rsidP="00F868EC">
      <w:pPr>
        <w:jc w:val="both"/>
      </w:pPr>
    </w:p>
    <w:p w14:paraId="551534EA" w14:textId="77777777" w:rsidR="00CD4F86" w:rsidRDefault="00CD4F86" w:rsidP="00F868EC">
      <w:pPr>
        <w:jc w:val="both"/>
      </w:pPr>
    </w:p>
    <w:p w14:paraId="79055B24" w14:textId="39B019EC" w:rsidR="00F935DB" w:rsidRDefault="00F935DB" w:rsidP="00F935DB">
      <w:pPr>
        <w:pStyle w:val="Ttulo3"/>
      </w:pPr>
      <w:bookmarkStart w:id="23" w:name="_Toc215166560"/>
      <w:r>
        <w:lastRenderedPageBreak/>
        <w:t>Montaje Servidor</w:t>
      </w:r>
      <w:r w:rsidR="006B39EB">
        <w:t xml:space="preserve"> NFS</w:t>
      </w:r>
      <w:bookmarkEnd w:id="23"/>
    </w:p>
    <w:p w14:paraId="0839E64C" w14:textId="6CB26C9B" w:rsidR="00CD4F86" w:rsidRDefault="00F868EC" w:rsidP="00F868EC">
      <w:pPr>
        <w:jc w:val="both"/>
      </w:pPr>
      <w:r>
        <w:t xml:space="preserve">Tenemos que instalar NFS en el nodo master ejecutando el siguiente comando: </w:t>
      </w:r>
      <w:r w:rsidRPr="00F868EC">
        <w:rPr>
          <w:b/>
          <w:bCs/>
        </w:rPr>
        <w:t>sudo apt-get install -</w:t>
      </w:r>
      <w:r w:rsidR="00917BC6">
        <w:rPr>
          <w:b/>
          <w:bCs/>
        </w:rPr>
        <w:t>y</w:t>
      </w:r>
      <w:r w:rsidRPr="00F868EC">
        <w:rPr>
          <w:b/>
          <w:bCs/>
        </w:rPr>
        <w:t xml:space="preserve"> nfs-common nfs-kernel-server</w:t>
      </w:r>
      <w:r>
        <w:rPr>
          <w:b/>
          <w:bCs/>
        </w:rPr>
        <w:t xml:space="preserve"> </w:t>
      </w:r>
      <w:r>
        <w:t>haciendo que esta maquina sea nuestro servidor NFS</w:t>
      </w:r>
      <w:r w:rsidR="00917BC6">
        <w:t xml:space="preserve">. </w:t>
      </w:r>
    </w:p>
    <w:p w14:paraId="09D8404F" w14:textId="304498A6" w:rsidR="00CD4F86" w:rsidRPr="00CD4F86" w:rsidRDefault="00917BC6" w:rsidP="00F868EC">
      <w:pPr>
        <w:jc w:val="both"/>
        <w:rPr>
          <w:b/>
          <w:bCs/>
        </w:rPr>
      </w:pPr>
      <w:r>
        <w:t xml:space="preserve">Después, crearemos la carpeta compartida usando el comando </w:t>
      </w:r>
      <w:r w:rsidRPr="00917BC6">
        <w:rPr>
          <w:b/>
          <w:bCs/>
        </w:rPr>
        <w:t>sudo mkdir -p /var/nfs/</w:t>
      </w:r>
      <w:r w:rsidR="00F935DB" w:rsidRPr="00917BC6">
        <w:rPr>
          <w:b/>
          <w:bCs/>
        </w:rPr>
        <w:t>FileManagerDir</w:t>
      </w:r>
      <w:r w:rsidR="00F935DB">
        <w:t xml:space="preserve">. Esta carpeta será la que exportaremos a los clientes modificando el fichero </w:t>
      </w:r>
      <w:r w:rsidR="00F935DB" w:rsidRPr="00F935DB">
        <w:rPr>
          <w:b/>
          <w:bCs/>
        </w:rPr>
        <w:t>/etc/exports</w:t>
      </w:r>
      <w:r w:rsidR="00A80F92">
        <w:rPr>
          <w:b/>
          <w:bCs/>
        </w:rPr>
        <w:t xml:space="preserve"> </w:t>
      </w:r>
      <w:r w:rsidR="00A80F92">
        <w:t xml:space="preserve">y aplicaremos la configuración usando </w:t>
      </w:r>
      <w:r w:rsidR="00A80F92">
        <w:rPr>
          <w:b/>
          <w:bCs/>
        </w:rPr>
        <w:t>sudo exportfs -a</w:t>
      </w:r>
    </w:p>
    <w:p w14:paraId="14F0D6A0" w14:textId="0A21C21F" w:rsidR="00F935DB" w:rsidRDefault="00F935DB" w:rsidP="00F868EC">
      <w:pPr>
        <w:jc w:val="both"/>
      </w:pPr>
      <w:r w:rsidRPr="00F935DB">
        <w:rPr>
          <w:noProof/>
        </w:rPr>
        <w:drawing>
          <wp:inline distT="0" distB="0" distL="0" distR="0" wp14:anchorId="4C20D0B7" wp14:editId="6341E888">
            <wp:extent cx="5400040" cy="1583055"/>
            <wp:effectExtent l="0" t="0" r="0" b="0"/>
            <wp:docPr id="20406494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49402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88C0" w14:textId="442AD0D4" w:rsidR="00F935DB" w:rsidRDefault="00F935DB" w:rsidP="00F935DB">
      <w:pPr>
        <w:pStyle w:val="Prrafodelista"/>
        <w:numPr>
          <w:ilvl w:val="0"/>
          <w:numId w:val="11"/>
        </w:numPr>
        <w:jc w:val="both"/>
      </w:pPr>
      <w:r>
        <w:rPr>
          <w:b/>
          <w:bCs/>
        </w:rPr>
        <w:t xml:space="preserve">*: </w:t>
      </w:r>
      <w:r>
        <w:t>Permite acceder a todos los nodos</w:t>
      </w:r>
    </w:p>
    <w:p w14:paraId="6866975C" w14:textId="480A6D94" w:rsidR="00F935DB" w:rsidRDefault="00F935DB" w:rsidP="00F935DB">
      <w:pPr>
        <w:pStyle w:val="Prrafodelista"/>
        <w:numPr>
          <w:ilvl w:val="0"/>
          <w:numId w:val="11"/>
        </w:numPr>
        <w:jc w:val="both"/>
      </w:pPr>
      <w:r>
        <w:rPr>
          <w:b/>
          <w:bCs/>
        </w:rPr>
        <w:t>rw:</w:t>
      </w:r>
      <w:r>
        <w:t xml:space="preserve"> Permite lectura y escritura </w:t>
      </w:r>
      <w:r w:rsidR="00A80F92">
        <w:t>en los clientes</w:t>
      </w:r>
    </w:p>
    <w:p w14:paraId="3F84AC80" w14:textId="64B007D8" w:rsidR="00A80F92" w:rsidRDefault="00A80F92" w:rsidP="00F935DB">
      <w:pPr>
        <w:pStyle w:val="Prrafodelista"/>
        <w:numPr>
          <w:ilvl w:val="0"/>
          <w:numId w:val="11"/>
        </w:numPr>
        <w:jc w:val="both"/>
      </w:pPr>
      <w:r>
        <w:rPr>
          <w:b/>
          <w:bCs/>
        </w:rPr>
        <w:t>sync:</w:t>
      </w:r>
      <w:r>
        <w:t xml:space="preserve"> El servidor escribe los cambios inmediatamente</w:t>
      </w:r>
    </w:p>
    <w:p w14:paraId="6F899010" w14:textId="2AD8E34E" w:rsidR="00A80F92" w:rsidRDefault="00A80F92" w:rsidP="00F935DB">
      <w:pPr>
        <w:pStyle w:val="Prrafodelista"/>
        <w:numPr>
          <w:ilvl w:val="0"/>
          <w:numId w:val="11"/>
        </w:numPr>
        <w:jc w:val="both"/>
      </w:pPr>
      <w:r>
        <w:rPr>
          <w:b/>
          <w:bCs/>
        </w:rPr>
        <w:t xml:space="preserve">no_subtree_check: </w:t>
      </w:r>
      <w:r>
        <w:t>Evita comprobaciones extra cuando se exporta un subdirectorio</w:t>
      </w:r>
    </w:p>
    <w:p w14:paraId="33A0C377" w14:textId="4643CDF4" w:rsidR="00A80F92" w:rsidRDefault="00A80F92" w:rsidP="00F935DB">
      <w:pPr>
        <w:pStyle w:val="Prrafodelista"/>
        <w:numPr>
          <w:ilvl w:val="0"/>
          <w:numId w:val="11"/>
        </w:numPr>
        <w:jc w:val="both"/>
      </w:pPr>
      <w:r>
        <w:rPr>
          <w:b/>
          <w:bCs/>
        </w:rPr>
        <w:t>no_root_squash:</w:t>
      </w:r>
      <w:r>
        <w:t xml:space="preserve"> </w:t>
      </w:r>
      <w:r w:rsidRPr="00A80F92">
        <w:t>Permite que el usuario root del cliente siga siendo root en el servidor</w:t>
      </w:r>
    </w:p>
    <w:p w14:paraId="5D08A458" w14:textId="50D3BCD8" w:rsidR="00F935DB" w:rsidRPr="006B39EB" w:rsidRDefault="00F935DB" w:rsidP="006B39EB">
      <w:pPr>
        <w:jc w:val="both"/>
        <w:rPr>
          <w:b/>
          <w:bCs/>
        </w:rPr>
      </w:pPr>
      <w:r>
        <w:t>Finalmente</w:t>
      </w:r>
      <w:r w:rsidR="00917BC6">
        <w:t xml:space="preserve"> reiniciaremos el servidor usando </w:t>
      </w:r>
      <w:r w:rsidR="00917BC6" w:rsidRPr="00917BC6">
        <w:rPr>
          <w:b/>
          <w:bCs/>
        </w:rPr>
        <w:t>sudo systemctl restart nfs-kernel-server</w:t>
      </w:r>
      <w:r w:rsidR="00917BC6">
        <w:rPr>
          <w:b/>
          <w:bCs/>
        </w:rPr>
        <w:t>.</w:t>
      </w:r>
    </w:p>
    <w:p w14:paraId="373DF427" w14:textId="77777777" w:rsidR="006B39EB" w:rsidRDefault="00917BC6" w:rsidP="00F868EC">
      <w:pPr>
        <w:jc w:val="both"/>
      </w:pPr>
      <w:r>
        <w:t xml:space="preserve">Una vez montado el servidor NFS, tendremos que instalar el cliente de NFS en los nodos slave usando </w:t>
      </w:r>
      <w:r w:rsidRPr="00F868EC">
        <w:rPr>
          <w:b/>
          <w:bCs/>
        </w:rPr>
        <w:t>sudo apt-get install -</w:t>
      </w:r>
      <w:r>
        <w:rPr>
          <w:b/>
          <w:bCs/>
        </w:rPr>
        <w:t>y</w:t>
      </w:r>
      <w:r w:rsidRPr="00F868EC">
        <w:rPr>
          <w:b/>
          <w:bCs/>
        </w:rPr>
        <w:t xml:space="preserve"> nfs-common</w:t>
      </w:r>
      <w:r>
        <w:t>.</w:t>
      </w:r>
    </w:p>
    <w:p w14:paraId="6173AC3B" w14:textId="77777777" w:rsidR="006B39EB" w:rsidRDefault="006B39EB" w:rsidP="00F868EC">
      <w:pPr>
        <w:jc w:val="both"/>
      </w:pPr>
    </w:p>
    <w:p w14:paraId="6B45A2FC" w14:textId="77777777" w:rsidR="006B39EB" w:rsidRDefault="006B39EB" w:rsidP="00F868EC">
      <w:pPr>
        <w:jc w:val="both"/>
      </w:pPr>
    </w:p>
    <w:p w14:paraId="00FBB82A" w14:textId="77777777" w:rsidR="006B39EB" w:rsidRDefault="006B39EB" w:rsidP="00F868EC">
      <w:pPr>
        <w:jc w:val="both"/>
      </w:pPr>
    </w:p>
    <w:p w14:paraId="28E548F6" w14:textId="77777777" w:rsidR="006B39EB" w:rsidRDefault="006B39EB" w:rsidP="00F868EC">
      <w:pPr>
        <w:jc w:val="both"/>
      </w:pPr>
    </w:p>
    <w:p w14:paraId="7496274A" w14:textId="77777777" w:rsidR="006B39EB" w:rsidRDefault="006B39EB" w:rsidP="00F868EC">
      <w:pPr>
        <w:jc w:val="both"/>
      </w:pPr>
    </w:p>
    <w:p w14:paraId="02352B67" w14:textId="77777777" w:rsidR="006B39EB" w:rsidRDefault="006B39EB" w:rsidP="00F868EC">
      <w:pPr>
        <w:jc w:val="both"/>
      </w:pPr>
    </w:p>
    <w:p w14:paraId="77D3E49D" w14:textId="3F6E36B2" w:rsidR="00917BC6" w:rsidRPr="00917BC6" w:rsidRDefault="00917BC6" w:rsidP="00F868EC">
      <w:pPr>
        <w:jc w:val="both"/>
      </w:pPr>
      <w:r w:rsidRPr="00F868EC">
        <w:rPr>
          <w:b/>
          <w:bCs/>
        </w:rPr>
        <w:t xml:space="preserve"> </w:t>
      </w:r>
    </w:p>
    <w:p w14:paraId="5281A4D2" w14:textId="43D61F35" w:rsidR="00F868EC" w:rsidRDefault="006B39EB" w:rsidP="006B39EB">
      <w:pPr>
        <w:pStyle w:val="Ttulo2"/>
      </w:pPr>
      <w:bookmarkStart w:id="24" w:name="_Toc215166561"/>
      <w:r>
        <w:lastRenderedPageBreak/>
        <w:t>PersistentVolume</w:t>
      </w:r>
      <w:bookmarkEnd w:id="24"/>
    </w:p>
    <w:p w14:paraId="1D4608EE" w14:textId="111FFDE2" w:rsidR="006B39EB" w:rsidRDefault="006B39EB" w:rsidP="006B39EB">
      <w:pPr>
        <w:jc w:val="both"/>
      </w:pPr>
      <w:r>
        <w:t>Para poder usar nfs, tendremos que configurar un PersistentVolume. Un PV es un recurso de kubernetes donde se describe donde esta el almacenamiento y como acceder a él. Para ello tendremos que definir 2 archivos yaml para definir el PV y un PVC.</w:t>
      </w:r>
    </w:p>
    <w:p w14:paraId="6B5E9AD4" w14:textId="2B202343" w:rsidR="00D90265" w:rsidRDefault="00D90265" w:rsidP="006B39EB">
      <w:pPr>
        <w:jc w:val="both"/>
      </w:pPr>
      <w:r>
        <w:t>Para montar este PV se tendrá en cuenta lo siguiente:</w:t>
      </w:r>
    </w:p>
    <w:p w14:paraId="0B26C732" w14:textId="753B46AB" w:rsidR="00D90265" w:rsidRDefault="00D90265" w:rsidP="00D90265">
      <w:pPr>
        <w:pStyle w:val="Prrafodelista"/>
        <w:numPr>
          <w:ilvl w:val="0"/>
          <w:numId w:val="13"/>
        </w:numPr>
        <w:jc w:val="both"/>
      </w:pPr>
      <w:r>
        <w:t>Tendra de almacenamiento 1Gi</w:t>
      </w:r>
    </w:p>
    <w:p w14:paraId="39871597" w14:textId="0F24C089" w:rsidR="00D90265" w:rsidRDefault="00D90265" w:rsidP="00D90265">
      <w:pPr>
        <w:pStyle w:val="Prrafodelista"/>
        <w:numPr>
          <w:ilvl w:val="0"/>
          <w:numId w:val="13"/>
        </w:numPr>
        <w:jc w:val="both"/>
      </w:pPr>
      <w:r>
        <w:t>Se puede montar desde varios pods a la vez</w:t>
      </w:r>
    </w:p>
    <w:p w14:paraId="62E72E87" w14:textId="7D0BFAF0" w:rsidR="006B39EB" w:rsidRDefault="006B39EB" w:rsidP="006B39EB">
      <w:pPr>
        <w:jc w:val="both"/>
      </w:pPr>
      <w:r>
        <w:t>El primer yaml es el que definirá el PV:</w:t>
      </w:r>
    </w:p>
    <w:p w14:paraId="1D4ED98E" w14:textId="320993EC" w:rsidR="00D90265" w:rsidRDefault="00D90265" w:rsidP="006B39EB">
      <w:pPr>
        <w:jc w:val="both"/>
      </w:pPr>
      <w:r w:rsidRPr="00D90265">
        <w:rPr>
          <w:noProof/>
        </w:rPr>
        <w:drawing>
          <wp:inline distT="0" distB="0" distL="0" distR="0" wp14:anchorId="347C82DA" wp14:editId="59A789BF">
            <wp:extent cx="4801270" cy="3515216"/>
            <wp:effectExtent l="0" t="0" r="0" b="9525"/>
            <wp:docPr id="5979553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55349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A32E" w14:textId="27C4D999" w:rsidR="00D90265" w:rsidRDefault="00D90265" w:rsidP="00D90265">
      <w:pPr>
        <w:pStyle w:val="Prrafodelista"/>
        <w:numPr>
          <w:ilvl w:val="0"/>
          <w:numId w:val="12"/>
        </w:numPr>
        <w:jc w:val="both"/>
      </w:pPr>
      <w:r>
        <w:rPr>
          <w:b/>
          <w:bCs/>
        </w:rPr>
        <w:t xml:space="preserve">capacity.storage: </w:t>
      </w:r>
      <w:r>
        <w:t>Se definirá el tamaño del almacenamiento</w:t>
      </w:r>
    </w:p>
    <w:p w14:paraId="3A21FBA6" w14:textId="6767C3A6" w:rsidR="00D90265" w:rsidRDefault="00D90265" w:rsidP="00D90265">
      <w:pPr>
        <w:pStyle w:val="Prrafodelista"/>
        <w:numPr>
          <w:ilvl w:val="0"/>
          <w:numId w:val="12"/>
        </w:numPr>
        <w:jc w:val="both"/>
      </w:pPr>
      <w:r>
        <w:rPr>
          <w:b/>
          <w:bCs/>
        </w:rPr>
        <w:t>accessMode:</w:t>
      </w:r>
      <w:r>
        <w:t xml:space="preserve"> </w:t>
      </w:r>
      <w:r>
        <w:rPr>
          <w:b/>
          <w:bCs/>
        </w:rPr>
        <w:t xml:space="preserve">ReadWriteMany: </w:t>
      </w:r>
      <w:r w:rsidR="005B3050">
        <w:t>Permite que varios nodos escriban a la vez</w:t>
      </w:r>
    </w:p>
    <w:p w14:paraId="5C6CF792" w14:textId="3230DF0D" w:rsidR="005B3050" w:rsidRPr="005B3050" w:rsidRDefault="005B3050" w:rsidP="00D90265">
      <w:pPr>
        <w:pStyle w:val="Prrafodelista"/>
        <w:numPr>
          <w:ilvl w:val="0"/>
          <w:numId w:val="12"/>
        </w:numPr>
        <w:jc w:val="both"/>
        <w:rPr>
          <w:b/>
          <w:bCs/>
        </w:rPr>
      </w:pPr>
      <w:r w:rsidRPr="005B3050">
        <w:rPr>
          <w:b/>
          <w:bCs/>
        </w:rPr>
        <w:t>persistentVolumeReclaimPolicy: Retain</w:t>
      </w:r>
      <w:r>
        <w:rPr>
          <w:b/>
          <w:bCs/>
        </w:rPr>
        <w:t xml:space="preserve">: </w:t>
      </w:r>
      <w:r>
        <w:t>Si borras el deployment, el contenido no se borra</w:t>
      </w:r>
    </w:p>
    <w:p w14:paraId="7D59F52D" w14:textId="5616FFD0" w:rsidR="005B3050" w:rsidRPr="005B3050" w:rsidRDefault="005B3050" w:rsidP="00D90265">
      <w:pPr>
        <w:pStyle w:val="Prrafodelista"/>
        <w:numPr>
          <w:ilvl w:val="0"/>
          <w:numId w:val="12"/>
        </w:numPr>
        <w:jc w:val="both"/>
        <w:rPr>
          <w:b/>
          <w:bCs/>
        </w:rPr>
      </w:pPr>
      <w:r>
        <w:rPr>
          <w:b/>
          <w:bCs/>
        </w:rPr>
        <w:t xml:space="preserve">nfs.path: </w:t>
      </w:r>
      <w:r>
        <w:t>Directorio exportado de NFS</w:t>
      </w:r>
    </w:p>
    <w:p w14:paraId="5A313AA9" w14:textId="00034352" w:rsidR="005B3050" w:rsidRPr="00EA5051" w:rsidRDefault="005B3050" w:rsidP="00D90265">
      <w:pPr>
        <w:pStyle w:val="Prrafodelista"/>
        <w:numPr>
          <w:ilvl w:val="0"/>
          <w:numId w:val="12"/>
        </w:numPr>
        <w:jc w:val="both"/>
        <w:rPr>
          <w:b/>
          <w:bCs/>
        </w:rPr>
      </w:pPr>
      <w:r>
        <w:rPr>
          <w:b/>
          <w:bCs/>
        </w:rPr>
        <w:t xml:space="preserve">nfs.server: </w:t>
      </w:r>
      <w:r>
        <w:t>IP privada del servidor NFS</w:t>
      </w:r>
    </w:p>
    <w:p w14:paraId="59032802" w14:textId="72F83C82" w:rsidR="00EA5051" w:rsidRDefault="00EA5051" w:rsidP="00EA5051">
      <w:pPr>
        <w:jc w:val="both"/>
      </w:pPr>
      <w:r>
        <w:t>Una vez creado el yaml, haremos un apply para meter el PV en kubernetes.</w:t>
      </w:r>
    </w:p>
    <w:p w14:paraId="12261DC1" w14:textId="09733845" w:rsidR="00EA5051" w:rsidRDefault="00EA5051" w:rsidP="00EA5051">
      <w:pPr>
        <w:jc w:val="both"/>
      </w:pPr>
      <w:r w:rsidRPr="00EA5051">
        <w:rPr>
          <w:noProof/>
        </w:rPr>
        <w:drawing>
          <wp:inline distT="0" distB="0" distL="0" distR="0" wp14:anchorId="24426611" wp14:editId="57FAEEBA">
            <wp:extent cx="6154458" cy="626012"/>
            <wp:effectExtent l="0" t="0" r="0" b="3175"/>
            <wp:docPr id="976394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945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94781" cy="6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D085" w14:textId="77777777" w:rsidR="00EA5051" w:rsidRDefault="00EA5051" w:rsidP="00EA5051">
      <w:pPr>
        <w:jc w:val="both"/>
      </w:pPr>
    </w:p>
    <w:p w14:paraId="48134D50" w14:textId="197E6B33" w:rsidR="00EA5051" w:rsidRDefault="00EA5051" w:rsidP="00EA5051">
      <w:pPr>
        <w:pStyle w:val="Ttulo2"/>
      </w:pPr>
      <w:bookmarkStart w:id="25" w:name="_Toc215166562"/>
      <w:r>
        <w:lastRenderedPageBreak/>
        <w:t>PersistentVolumeClaim</w:t>
      </w:r>
      <w:bookmarkEnd w:id="25"/>
    </w:p>
    <w:p w14:paraId="7D5E74DD" w14:textId="351835A6" w:rsidR="00EA5051" w:rsidRDefault="00EA5051" w:rsidP="00EA5051">
      <w:pPr>
        <w:jc w:val="both"/>
      </w:pPr>
      <w:r w:rsidRPr="00EA5051">
        <w:t>Un P</w:t>
      </w:r>
      <w:r>
        <w:t>ersistentVolumeClaim</w:t>
      </w:r>
      <w:r w:rsidRPr="00EA5051">
        <w:t xml:space="preserve"> es una solicitud de almacenamiento persistente hecha por los pods. Kubernetes lo asocia a un PersistentVolume que cumple los requisitos, permitiendo que los contenedores tengan acceso a datos que persisten, aunque el pod se elimine o reinicie.</w:t>
      </w:r>
    </w:p>
    <w:p w14:paraId="396E187C" w14:textId="3A04C972" w:rsidR="00F854BA" w:rsidRDefault="00F854BA" w:rsidP="00EA5051">
      <w:pPr>
        <w:jc w:val="both"/>
      </w:pPr>
      <w:r>
        <w:t>Como mencionado anteriormente, tendremos que crear un archivo yaml definiendo el PVC:</w:t>
      </w:r>
    </w:p>
    <w:p w14:paraId="72C27CDA" w14:textId="3CE48420" w:rsidR="00F854BA" w:rsidRDefault="00F854BA" w:rsidP="00EA5051">
      <w:pPr>
        <w:jc w:val="both"/>
      </w:pPr>
      <w:r w:rsidRPr="00F854BA">
        <w:rPr>
          <w:noProof/>
        </w:rPr>
        <w:drawing>
          <wp:inline distT="0" distB="0" distL="0" distR="0" wp14:anchorId="25ADA4C8" wp14:editId="73C05BCB">
            <wp:extent cx="4020111" cy="2924583"/>
            <wp:effectExtent l="0" t="0" r="0" b="9525"/>
            <wp:docPr id="1433193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9367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82A5" w14:textId="629A7BFA" w:rsidR="00F854BA" w:rsidRDefault="00F854BA" w:rsidP="00EA5051">
      <w:pPr>
        <w:jc w:val="both"/>
      </w:pPr>
      <w:r>
        <w:t>Una vez creado el yaml, haremos el apply para meter el PVC en kubernetes:</w:t>
      </w:r>
    </w:p>
    <w:p w14:paraId="32F0965A" w14:textId="0A6E3413" w:rsidR="00F854BA" w:rsidRDefault="00F854BA" w:rsidP="00EA5051">
      <w:pPr>
        <w:jc w:val="both"/>
      </w:pPr>
      <w:r w:rsidRPr="00F854BA">
        <w:rPr>
          <w:noProof/>
        </w:rPr>
        <w:drawing>
          <wp:inline distT="0" distB="0" distL="0" distR="0" wp14:anchorId="40D0661D" wp14:editId="62EAD3C7">
            <wp:extent cx="5400040" cy="969645"/>
            <wp:effectExtent l="0" t="0" r="0" b="1905"/>
            <wp:docPr id="20811284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28464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DF5D" w14:textId="361FE6EE" w:rsidR="00F854BA" w:rsidRDefault="00F854BA" w:rsidP="00EA5051">
      <w:pPr>
        <w:jc w:val="both"/>
      </w:pPr>
      <w:r>
        <w:t>Podemos ver que se ha creado correctamente ya que su status es bound significando que se ha enganchado al PV correctamente.</w:t>
      </w:r>
    </w:p>
    <w:p w14:paraId="53BB6618" w14:textId="77777777" w:rsidR="00F854BA" w:rsidRDefault="00F854BA" w:rsidP="00EA5051">
      <w:pPr>
        <w:jc w:val="both"/>
      </w:pPr>
    </w:p>
    <w:p w14:paraId="16E2A3C6" w14:textId="77777777" w:rsidR="00F854BA" w:rsidRDefault="00F854BA" w:rsidP="00EA5051">
      <w:pPr>
        <w:jc w:val="both"/>
      </w:pPr>
    </w:p>
    <w:p w14:paraId="2B98FD4F" w14:textId="77777777" w:rsidR="00F854BA" w:rsidRDefault="00F854BA" w:rsidP="00EA5051">
      <w:pPr>
        <w:jc w:val="both"/>
      </w:pPr>
    </w:p>
    <w:p w14:paraId="09A62869" w14:textId="77777777" w:rsidR="00F854BA" w:rsidRDefault="00F854BA" w:rsidP="00EA5051">
      <w:pPr>
        <w:jc w:val="both"/>
      </w:pPr>
    </w:p>
    <w:p w14:paraId="43130A64" w14:textId="77777777" w:rsidR="00F854BA" w:rsidRDefault="00F854BA" w:rsidP="00EA5051">
      <w:pPr>
        <w:jc w:val="both"/>
      </w:pPr>
    </w:p>
    <w:p w14:paraId="45C72A18" w14:textId="77777777" w:rsidR="00F854BA" w:rsidRDefault="00F854BA" w:rsidP="00EA5051">
      <w:pPr>
        <w:jc w:val="both"/>
      </w:pPr>
    </w:p>
    <w:p w14:paraId="37BF8B5F" w14:textId="3E3A458A" w:rsidR="00F854BA" w:rsidRDefault="00F854BA" w:rsidP="00F854BA">
      <w:pPr>
        <w:pStyle w:val="Ttulo2"/>
      </w:pPr>
      <w:bookmarkStart w:id="26" w:name="_Toc215166563"/>
      <w:r>
        <w:lastRenderedPageBreak/>
        <w:t>Modificación Servidor</w:t>
      </w:r>
      <w:bookmarkEnd w:id="26"/>
      <w:r>
        <w:t xml:space="preserve"> </w:t>
      </w:r>
    </w:p>
    <w:p w14:paraId="4CC229A1" w14:textId="6DE960A5" w:rsidR="00F854BA" w:rsidRDefault="00F854BA" w:rsidP="00F854BA">
      <w:r>
        <w:t>Una vez creados el PV y el PVC, tendremos que modificar el servidor para que el volumen que us</w:t>
      </w:r>
      <w:r w:rsidR="0009604E">
        <w:t>e nuestro PV. Para ello, a la hora de montar el volumen, añadiremos el PVC.</w:t>
      </w:r>
    </w:p>
    <w:p w14:paraId="4A2327BE" w14:textId="27D1C0D9" w:rsidR="0009604E" w:rsidRDefault="008F5EFE" w:rsidP="00F854BA">
      <w:r w:rsidRPr="008F5EFE">
        <w:drawing>
          <wp:inline distT="0" distB="0" distL="0" distR="0" wp14:anchorId="34E01F0C" wp14:editId="2374F2A6">
            <wp:extent cx="4387850" cy="4560701"/>
            <wp:effectExtent l="0" t="0" r="0" b="0"/>
            <wp:docPr id="11245968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96809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2348" cy="456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7233" w14:textId="798B2D9C" w:rsidR="0009604E" w:rsidRDefault="0009604E" w:rsidP="00F854BA">
      <w:r w:rsidRPr="0009604E">
        <w:rPr>
          <w:noProof/>
        </w:rPr>
        <w:drawing>
          <wp:inline distT="0" distB="0" distL="0" distR="0" wp14:anchorId="6B61BA9F" wp14:editId="204FA9D4">
            <wp:extent cx="4790050" cy="3021381"/>
            <wp:effectExtent l="0" t="0" r="0" b="7620"/>
            <wp:docPr id="11551971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9714" name="Imagen 1" descr="Interfaz de usuario gráfica, 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1669" cy="302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6EDD" w14:textId="7735A68C" w:rsidR="0009604E" w:rsidRDefault="0009604E" w:rsidP="00F854BA"/>
    <w:p w14:paraId="0F4E4876" w14:textId="6EB09FB0" w:rsidR="0009604E" w:rsidRDefault="0009604E" w:rsidP="00F854BA">
      <w:r>
        <w:t>Vamos a comprobar ahora si ha funcionado todo, para ello me meter en un servidor y creare un archivo, luego comprobare si ese archivo esta en otro servidor</w:t>
      </w:r>
    </w:p>
    <w:p w14:paraId="3BB09BDE" w14:textId="3B6E35EE" w:rsidR="0009604E" w:rsidRDefault="006560E0" w:rsidP="00F854BA">
      <w:r w:rsidRPr="006560E0">
        <w:rPr>
          <w:noProof/>
        </w:rPr>
        <w:drawing>
          <wp:inline distT="0" distB="0" distL="0" distR="0" wp14:anchorId="0E17B904" wp14:editId="6F2C906D">
            <wp:extent cx="6056044" cy="1716259"/>
            <wp:effectExtent l="0" t="0" r="1905" b="0"/>
            <wp:docPr id="8236842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84210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84511" cy="172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F690" w14:textId="330ABED4" w:rsidR="006560E0" w:rsidRDefault="006560E0" w:rsidP="00F854BA">
      <w:r>
        <w:t>Comprobaremos también el flujo normal del programa</w:t>
      </w:r>
    </w:p>
    <w:p w14:paraId="5DFC522F" w14:textId="14210228" w:rsidR="006560E0" w:rsidRPr="00F854BA" w:rsidRDefault="006560E0" w:rsidP="00F854BA">
      <w:r w:rsidRPr="006560E0">
        <w:rPr>
          <w:noProof/>
        </w:rPr>
        <w:drawing>
          <wp:inline distT="0" distB="0" distL="0" distR="0" wp14:anchorId="515C6467" wp14:editId="213B7073">
            <wp:extent cx="5400040" cy="2312670"/>
            <wp:effectExtent l="0" t="0" r="0" b="0"/>
            <wp:docPr id="14837041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04118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60E0" w:rsidRPr="00F854BA">
      <w:footerReference w:type="default" r:id="rId3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7C7A8" w14:textId="77777777" w:rsidR="00827C78" w:rsidRDefault="00827C78" w:rsidP="00D53DA4">
      <w:r>
        <w:separator/>
      </w:r>
    </w:p>
  </w:endnote>
  <w:endnote w:type="continuationSeparator" w:id="0">
    <w:p w14:paraId="0D236653" w14:textId="77777777" w:rsidR="00827C78" w:rsidRDefault="00827C78" w:rsidP="00D53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5494182"/>
      <w:docPartObj>
        <w:docPartGallery w:val="Page Numbers (Bottom of Page)"/>
        <w:docPartUnique/>
      </w:docPartObj>
    </w:sdtPr>
    <w:sdtContent>
      <w:p w14:paraId="0469A2BF" w14:textId="5FEC5606" w:rsidR="00B33E67" w:rsidRDefault="00B33E67" w:rsidP="00D53DA4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2689AF" w14:textId="77777777" w:rsidR="00B33E67" w:rsidRDefault="00B33E67" w:rsidP="00D53DA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989DA" w14:textId="77777777" w:rsidR="00827C78" w:rsidRDefault="00827C78" w:rsidP="00D53DA4">
      <w:r>
        <w:separator/>
      </w:r>
    </w:p>
  </w:footnote>
  <w:footnote w:type="continuationSeparator" w:id="0">
    <w:p w14:paraId="0B0A2D21" w14:textId="77777777" w:rsidR="00827C78" w:rsidRDefault="00827C78" w:rsidP="00D53D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3150E"/>
    <w:multiLevelType w:val="multilevel"/>
    <w:tmpl w:val="D8745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F6CF8"/>
    <w:multiLevelType w:val="hybridMultilevel"/>
    <w:tmpl w:val="7584DB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0712FC"/>
    <w:multiLevelType w:val="hybridMultilevel"/>
    <w:tmpl w:val="65888D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495164"/>
    <w:multiLevelType w:val="hybridMultilevel"/>
    <w:tmpl w:val="5ED0E6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87D84"/>
    <w:multiLevelType w:val="hybridMultilevel"/>
    <w:tmpl w:val="7A06A8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0F1CCE"/>
    <w:multiLevelType w:val="hybridMultilevel"/>
    <w:tmpl w:val="451C9988"/>
    <w:lvl w:ilvl="0" w:tplc="A2B6C4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8C4CA5"/>
    <w:multiLevelType w:val="hybridMultilevel"/>
    <w:tmpl w:val="1F44D8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3D457A"/>
    <w:multiLevelType w:val="hybridMultilevel"/>
    <w:tmpl w:val="33F824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EE52B1"/>
    <w:multiLevelType w:val="hybridMultilevel"/>
    <w:tmpl w:val="449EE5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DF6409"/>
    <w:multiLevelType w:val="hybridMultilevel"/>
    <w:tmpl w:val="F30CD0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3B02FD"/>
    <w:multiLevelType w:val="hybridMultilevel"/>
    <w:tmpl w:val="8CDC4C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926892"/>
    <w:multiLevelType w:val="hybridMultilevel"/>
    <w:tmpl w:val="EE8E64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504C69"/>
    <w:multiLevelType w:val="hybridMultilevel"/>
    <w:tmpl w:val="20ACBA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908924">
    <w:abstractNumId w:val="1"/>
  </w:num>
  <w:num w:numId="2" w16cid:durableId="650870440">
    <w:abstractNumId w:val="6"/>
  </w:num>
  <w:num w:numId="3" w16cid:durableId="1179737872">
    <w:abstractNumId w:val="4"/>
  </w:num>
  <w:num w:numId="4" w16cid:durableId="2127960447">
    <w:abstractNumId w:val="0"/>
  </w:num>
  <w:num w:numId="5" w16cid:durableId="857231330">
    <w:abstractNumId w:val="5"/>
  </w:num>
  <w:num w:numId="6" w16cid:durableId="1231383999">
    <w:abstractNumId w:val="11"/>
  </w:num>
  <w:num w:numId="7" w16cid:durableId="740981477">
    <w:abstractNumId w:val="9"/>
  </w:num>
  <w:num w:numId="8" w16cid:durableId="1925334502">
    <w:abstractNumId w:val="7"/>
  </w:num>
  <w:num w:numId="9" w16cid:durableId="1269973753">
    <w:abstractNumId w:val="12"/>
  </w:num>
  <w:num w:numId="10" w16cid:durableId="708382431">
    <w:abstractNumId w:val="2"/>
  </w:num>
  <w:num w:numId="11" w16cid:durableId="1128428016">
    <w:abstractNumId w:val="8"/>
  </w:num>
  <w:num w:numId="12" w16cid:durableId="2073578736">
    <w:abstractNumId w:val="10"/>
  </w:num>
  <w:num w:numId="13" w16cid:durableId="8599696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E67"/>
    <w:rsid w:val="000062D9"/>
    <w:rsid w:val="00007B6D"/>
    <w:rsid w:val="000823ED"/>
    <w:rsid w:val="0009604E"/>
    <w:rsid w:val="000D3683"/>
    <w:rsid w:val="000F7DE9"/>
    <w:rsid w:val="00126B9E"/>
    <w:rsid w:val="00154F52"/>
    <w:rsid w:val="00167766"/>
    <w:rsid w:val="00175129"/>
    <w:rsid w:val="001775E0"/>
    <w:rsid w:val="001A7E24"/>
    <w:rsid w:val="001D41A7"/>
    <w:rsid w:val="00242811"/>
    <w:rsid w:val="0027312A"/>
    <w:rsid w:val="00335536"/>
    <w:rsid w:val="00373A02"/>
    <w:rsid w:val="003B11B6"/>
    <w:rsid w:val="003C1075"/>
    <w:rsid w:val="004339FC"/>
    <w:rsid w:val="00475641"/>
    <w:rsid w:val="00504C04"/>
    <w:rsid w:val="00554033"/>
    <w:rsid w:val="00573578"/>
    <w:rsid w:val="00582FC2"/>
    <w:rsid w:val="00583B2B"/>
    <w:rsid w:val="0059701F"/>
    <w:rsid w:val="005B3050"/>
    <w:rsid w:val="00624A5C"/>
    <w:rsid w:val="006560E0"/>
    <w:rsid w:val="00682B38"/>
    <w:rsid w:val="006B39EB"/>
    <w:rsid w:val="00703477"/>
    <w:rsid w:val="00744DE5"/>
    <w:rsid w:val="007956B2"/>
    <w:rsid w:val="00822B75"/>
    <w:rsid w:val="00827C78"/>
    <w:rsid w:val="00893FD5"/>
    <w:rsid w:val="008C60B3"/>
    <w:rsid w:val="008F5EFE"/>
    <w:rsid w:val="00917BC6"/>
    <w:rsid w:val="009836FB"/>
    <w:rsid w:val="009C1130"/>
    <w:rsid w:val="00A27E4F"/>
    <w:rsid w:val="00A80F92"/>
    <w:rsid w:val="00A82B03"/>
    <w:rsid w:val="00A9101D"/>
    <w:rsid w:val="00AA6AA5"/>
    <w:rsid w:val="00B05118"/>
    <w:rsid w:val="00B33E67"/>
    <w:rsid w:val="00BC1CC4"/>
    <w:rsid w:val="00BC5D41"/>
    <w:rsid w:val="00BD5039"/>
    <w:rsid w:val="00C32581"/>
    <w:rsid w:val="00C97226"/>
    <w:rsid w:val="00CD4F86"/>
    <w:rsid w:val="00CD53B3"/>
    <w:rsid w:val="00D53DA4"/>
    <w:rsid w:val="00D90265"/>
    <w:rsid w:val="00DA564E"/>
    <w:rsid w:val="00E33251"/>
    <w:rsid w:val="00E5344F"/>
    <w:rsid w:val="00E55D38"/>
    <w:rsid w:val="00EA5051"/>
    <w:rsid w:val="00EC743A"/>
    <w:rsid w:val="00EE0741"/>
    <w:rsid w:val="00F33997"/>
    <w:rsid w:val="00F37390"/>
    <w:rsid w:val="00F81274"/>
    <w:rsid w:val="00F854BA"/>
    <w:rsid w:val="00F868EC"/>
    <w:rsid w:val="00F9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AADA4"/>
  <w15:chartTrackingRefBased/>
  <w15:docId w15:val="{D89B4D72-EF6C-43DD-8ABC-D54245A28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DA4"/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B33E67"/>
    <w:pPr>
      <w:keepNext/>
      <w:keepLines/>
      <w:spacing w:before="360" w:after="80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53DA4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33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3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3E67"/>
    <w:rPr>
      <w:rFonts w:ascii="Times New Roman" w:eastAsiaTheme="majorEastAsia" w:hAnsi="Times New Roman" w:cs="Times New Roman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53DA4"/>
    <w:rPr>
      <w:rFonts w:ascii="Times New Roman" w:eastAsiaTheme="majorEastAsia" w:hAnsi="Times New Roman" w:cs="Times New Roman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33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3E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3E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3E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3E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3E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3E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3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3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3E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3E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3E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3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3E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3E6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33E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3E67"/>
  </w:style>
  <w:style w:type="paragraph" w:styleId="Piedepgina">
    <w:name w:val="footer"/>
    <w:basedOn w:val="Normal"/>
    <w:link w:val="PiedepginaCar"/>
    <w:uiPriority w:val="99"/>
    <w:unhideWhenUsed/>
    <w:rsid w:val="00B33E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3E67"/>
  </w:style>
  <w:style w:type="paragraph" w:styleId="TtuloTDC">
    <w:name w:val="TOC Heading"/>
    <w:basedOn w:val="Ttulo1"/>
    <w:next w:val="Normal"/>
    <w:uiPriority w:val="39"/>
    <w:unhideWhenUsed/>
    <w:qFormat/>
    <w:rsid w:val="00B33E67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53DA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53DA4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D53DA4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D53DA4"/>
    <w:pPr>
      <w:spacing w:after="100"/>
      <w:ind w:left="480"/>
    </w:pPr>
  </w:style>
  <w:style w:type="paragraph" w:styleId="Lista">
    <w:name w:val="List"/>
    <w:basedOn w:val="Normal"/>
    <w:uiPriority w:val="99"/>
    <w:unhideWhenUsed/>
    <w:rsid w:val="00154F52"/>
    <w:pPr>
      <w:ind w:left="283" w:hanging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154F52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154F52"/>
    <w:rPr>
      <w:rFonts w:ascii="Times New Roman" w:hAnsi="Times New Roman" w:cs="Times New Roman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A80F92"/>
  </w:style>
  <w:style w:type="character" w:customStyle="1" w:styleId="SaludoCar">
    <w:name w:val="Saludo Car"/>
    <w:basedOn w:val="Fuentedeprrafopredeter"/>
    <w:link w:val="Saludo"/>
    <w:uiPriority w:val="99"/>
    <w:rsid w:val="00A80F9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3F6317-A2BE-4AAA-A922-1E402CDB8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1296</TotalTime>
  <Pages>18</Pages>
  <Words>1912</Words>
  <Characters>10516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Manuel Peiró Martínez</dc:creator>
  <cp:keywords/>
  <dc:description/>
  <cp:lastModifiedBy>Víctor Manuel Peiró Martínez</cp:lastModifiedBy>
  <cp:revision>19</cp:revision>
  <dcterms:created xsi:type="dcterms:W3CDTF">2025-11-21T10:39:00Z</dcterms:created>
  <dcterms:modified xsi:type="dcterms:W3CDTF">2025-11-27T23:00:00Z</dcterms:modified>
</cp:coreProperties>
</file>