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04" w:rsidRDefault="00357F04" w:rsidP="00357F04">
      <w:pPr>
        <w:jc w:val="center"/>
        <w:rPr>
          <w:b/>
          <w:sz w:val="36"/>
          <w:szCs w:val="36"/>
        </w:rPr>
      </w:pPr>
      <w:r w:rsidRPr="00357F04">
        <w:rPr>
          <w:b/>
          <w:sz w:val="36"/>
          <w:szCs w:val="36"/>
        </w:rPr>
        <w:t xml:space="preserve">EXP </w:t>
      </w:r>
      <w:r>
        <w:rPr>
          <w:b/>
          <w:sz w:val="36"/>
          <w:szCs w:val="36"/>
        </w:rPr>
        <w:t>–</w:t>
      </w:r>
      <w:r w:rsidRPr="00357F04">
        <w:rPr>
          <w:b/>
          <w:sz w:val="36"/>
          <w:szCs w:val="36"/>
        </w:rPr>
        <w:t xml:space="preserve"> 11</w:t>
      </w:r>
    </w:p>
    <w:p w:rsidR="00357F04" w:rsidRDefault="00357F04" w:rsidP="00357F04">
      <w:pPr>
        <w:jc w:val="center"/>
        <w:rPr>
          <w:rFonts w:ascii="Calibri" w:hAnsi="Calibri" w:cs="Calibri"/>
          <w:b/>
          <w:bCs/>
          <w:color w:val="4F81BD" w:themeColor="accent1"/>
          <w:sz w:val="36"/>
          <w:szCs w:val="36"/>
          <w:lang/>
        </w:rPr>
      </w:pPr>
      <w:r w:rsidRPr="00B16017">
        <w:rPr>
          <w:rFonts w:ascii="Calibri" w:hAnsi="Calibri" w:cs="Calibri"/>
          <w:b/>
          <w:bCs/>
          <w:color w:val="4F81BD" w:themeColor="accent1"/>
          <w:sz w:val="36"/>
          <w:szCs w:val="36"/>
          <w:lang/>
        </w:rPr>
        <w:t>PROCEDURES</w:t>
      </w:r>
    </w:p>
    <w:p w:rsidR="00B16017" w:rsidRPr="00B16017" w:rsidRDefault="00B16017" w:rsidP="00B16017">
      <w:pPr>
        <w:rPr>
          <w:b/>
          <w:sz w:val="28"/>
          <w:szCs w:val="28"/>
          <w:u w:val="single"/>
        </w:rPr>
      </w:pPr>
      <w:r w:rsidRPr="00B16017">
        <w:rPr>
          <w:b/>
          <w:sz w:val="28"/>
          <w:szCs w:val="28"/>
          <w:u w:val="single"/>
        </w:rPr>
        <w:t>Creation and execution of procedures</w:t>
      </w:r>
      <w:bookmarkStart w:id="0" w:name="_GoBack"/>
      <w:bookmarkEnd w:id="0"/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schema prodeure;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table procd(id integer, marks integer);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insert into procd(id, marks) values (1, 30), (2, 50), (3, 40), (4, 70), (5, 60);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select * from procd;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 xml:space="preserve">DELIMITER // 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procedure get_merit_students()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* from procd where marks &gt; 50;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 xml:space="preserve">        select count(id) as Total_Student from procd;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call get_merit_students();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procedure get_marks(IN id1 integer)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marks from procd where id = id1;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call get_marks(3);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lastRenderedPageBreak/>
        <w:t>create procedure get_marks_out(out mark integer)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marks from procd where id = 3;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call get_marks_out(@m);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procedure get_marks_inout(IN id2 integer, out mark integer)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marks from procd where id = id2;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2B4C84" w:rsidRPr="00B16017" w:rsidRDefault="00357F04" w:rsidP="00357F04">
      <w:pPr>
        <w:rPr>
          <w:i/>
        </w:rPr>
      </w:pPr>
      <w:r w:rsidRPr="00B16017">
        <w:rPr>
          <w:i/>
        </w:rPr>
        <w:t>call get_marks_inout(3, @m);</w:t>
      </w:r>
    </w:p>
    <w:sectPr w:rsidR="002B4C84" w:rsidRPr="00B16017" w:rsidSect="00222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3E"/>
    <w:rsid w:val="00174C34"/>
    <w:rsid w:val="00222E47"/>
    <w:rsid w:val="002B4C84"/>
    <w:rsid w:val="00357F04"/>
    <w:rsid w:val="003B4148"/>
    <w:rsid w:val="003F483A"/>
    <w:rsid w:val="0076043E"/>
    <w:rsid w:val="00B16017"/>
    <w:rsid w:val="00D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2021-07-08T10:58:00Z</dcterms:created>
  <dcterms:modified xsi:type="dcterms:W3CDTF">2021-07-08T10:58:00Z</dcterms:modified>
</cp:coreProperties>
</file>