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8C3" w:rsidRDefault="00A178C3" w:rsidP="00A178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A178C3" w:rsidRPr="006C1181" w:rsidRDefault="00A178C3" w:rsidP="00A178C3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 xml:space="preserve">по </w:t>
      </w:r>
      <w:r w:rsidR="006178EE">
        <w:rPr>
          <w:rFonts w:eastAsia="Times New Roman"/>
          <w:b/>
          <w:bCs/>
          <w:sz w:val="36"/>
          <w:szCs w:val="36"/>
          <w:lang w:eastAsia="ru-RU"/>
        </w:rPr>
        <w:t>практической работе № 2</w:t>
      </w:r>
      <w:r w:rsidR="006178EE" w:rsidRPr="006C1181">
        <w:rPr>
          <w:rFonts w:eastAsia="Times New Roman"/>
          <w:b/>
          <w:bCs/>
          <w:sz w:val="36"/>
          <w:szCs w:val="36"/>
          <w:lang w:eastAsia="ru-RU"/>
        </w:rPr>
        <w:t>6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Установка </w:t>
      </w:r>
      <w:r>
        <w:rPr>
          <w:rFonts w:eastAsia="Times New Roman"/>
          <w:sz w:val="32"/>
          <w:szCs w:val="32"/>
          <w:lang w:val="en-US"/>
        </w:rPr>
        <w:t>RAID</w:t>
      </w:r>
      <w:r w:rsidRPr="00A178C3"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  <w:lang w:val="en-US"/>
        </w:rPr>
        <w:t>linux</w:t>
      </w:r>
      <w:proofErr w:type="spellEnd"/>
      <w:r>
        <w:rPr>
          <w:rFonts w:eastAsia="Times New Roman"/>
          <w:sz w:val="32"/>
          <w:szCs w:val="32"/>
          <w:lang w:eastAsia="ru-RU"/>
        </w:rPr>
        <w:t>»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178C3" w:rsidRDefault="00A178C3" w:rsidP="00A178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A178C3" w:rsidRDefault="00A178C3" w:rsidP="00A178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A178C3" w:rsidRDefault="00A178C3" w:rsidP="00A178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A178C3" w:rsidRDefault="00A178C3" w:rsidP="00A178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178C3" w:rsidRDefault="00A178C3" w:rsidP="00A178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726DFD" w:rsidRDefault="00A178C3" w:rsidP="00A178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E17443" w:rsidRPr="00E17443" w:rsidRDefault="006178EE" w:rsidP="00E17443">
      <w:pPr>
        <w:spacing w:after="0"/>
        <w:jc w:val="center"/>
        <w:rPr>
          <w:szCs w:val="28"/>
        </w:rPr>
      </w:pPr>
      <w:r w:rsidRPr="00923464">
        <w:rPr>
          <w:noProof/>
          <w:szCs w:val="28"/>
          <w:lang w:eastAsia="ru-RU"/>
        </w:rPr>
        <w:lastRenderedPageBreak/>
        <w:drawing>
          <wp:inline distT="0" distB="0" distL="0" distR="0" wp14:anchorId="6B396D45" wp14:editId="1521EFBF">
            <wp:extent cx="4525006" cy="113363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EE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1 – дополнение файлов данными</w:t>
      </w:r>
    </w:p>
    <w:p w:rsidR="006178EE" w:rsidRPr="00923464" w:rsidRDefault="006178EE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34654234" wp14:editId="2BA9913E">
            <wp:extent cx="5940425" cy="31329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EE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2 – попытка обращения к несуществующему файлу</w:t>
      </w:r>
    </w:p>
    <w:p w:rsidR="006178EE" w:rsidRPr="00923464" w:rsidRDefault="006178EE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2335D4E3" wp14:editId="6334C860">
            <wp:extent cx="5420481" cy="4286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EE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3 – успешное обращение к несуществующему файлу</w:t>
      </w:r>
    </w:p>
    <w:p w:rsidR="006178EE" w:rsidRPr="00923464" w:rsidRDefault="006178EE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7AF808C0" wp14:editId="1874B3F3">
            <wp:extent cx="5940425" cy="1114634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EE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4 – перенаправление потока ошибок и вывода</w:t>
      </w:r>
    </w:p>
    <w:p w:rsidR="006178EE" w:rsidRPr="00923464" w:rsidRDefault="006178EE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5028310A" wp14:editId="30EE3C94">
            <wp:extent cx="3381847" cy="59063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85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5 – запу</w:t>
      </w:r>
      <w:proofErr w:type="gramStart"/>
      <w:r>
        <w:rPr>
          <w:szCs w:val="28"/>
        </w:rPr>
        <w:t>ск скр</w:t>
      </w:r>
      <w:proofErr w:type="gramEnd"/>
      <w:r>
        <w:rPr>
          <w:szCs w:val="28"/>
        </w:rPr>
        <w:t>ипта с выводом текста</w:t>
      </w:r>
    </w:p>
    <w:p w:rsidR="005C7785" w:rsidRPr="00923464" w:rsidRDefault="005C7785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3E96BB7A" wp14:editId="37A31CA0">
            <wp:extent cx="3934374" cy="35247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85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6 - Перенаправление строк из файла в скрипт.</w:t>
      </w:r>
    </w:p>
    <w:p w:rsidR="005C7785" w:rsidRDefault="005C7785" w:rsidP="00923464">
      <w:pPr>
        <w:spacing w:after="0"/>
        <w:jc w:val="center"/>
        <w:rPr>
          <w:szCs w:val="28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078DEFC9" wp14:editId="6B349456">
            <wp:extent cx="3839111" cy="3905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43" w:rsidRPr="00E17443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7 – создание скрипта с </w:t>
      </w:r>
      <w:r>
        <w:rPr>
          <w:szCs w:val="28"/>
          <w:lang w:val="en-US"/>
        </w:rPr>
        <w:t>exec</w:t>
      </w:r>
      <w:r w:rsidRPr="00E17443">
        <w:rPr>
          <w:szCs w:val="28"/>
        </w:rPr>
        <w:t xml:space="preserve"> 1.</w:t>
      </w:r>
    </w:p>
    <w:p w:rsidR="00923464" w:rsidRPr="00923464" w:rsidRDefault="00923464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5B2B886C" wp14:editId="301D87B4">
            <wp:extent cx="4496427" cy="96215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85" w:rsidRDefault="00E17443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8 – создание скрипта с перенаправлением части информации в файл.</w:t>
      </w:r>
    </w:p>
    <w:p w:rsidR="006C1181" w:rsidRPr="00E17443" w:rsidRDefault="006C1181" w:rsidP="00923464">
      <w:pPr>
        <w:spacing w:after="0"/>
        <w:jc w:val="center"/>
        <w:rPr>
          <w:szCs w:val="28"/>
        </w:rPr>
      </w:pPr>
      <w:bookmarkStart w:id="3" w:name="_GoBack"/>
      <w:bookmarkEnd w:id="3"/>
    </w:p>
    <w:p w:rsidR="00A97A5E" w:rsidRDefault="00A97A5E">
      <w:pPr>
        <w:rPr>
          <w:szCs w:val="28"/>
        </w:rPr>
      </w:pPr>
      <w:r>
        <w:rPr>
          <w:szCs w:val="28"/>
        </w:rPr>
        <w:br w:type="page"/>
      </w:r>
    </w:p>
    <w:p w:rsidR="005C7785" w:rsidRDefault="00A97A5E" w:rsidP="00923464">
      <w:pPr>
        <w:spacing w:after="0"/>
        <w:jc w:val="center"/>
        <w:rPr>
          <w:szCs w:val="28"/>
        </w:rPr>
      </w:pPr>
      <w:r w:rsidRPr="00A97A5E">
        <w:rPr>
          <w:noProof/>
          <w:szCs w:val="28"/>
          <w:lang w:eastAsia="ru-RU"/>
        </w:rPr>
        <w:lastRenderedPageBreak/>
        <w:drawing>
          <wp:inline distT="0" distB="0" distL="0" distR="0" wp14:anchorId="092F5BCF" wp14:editId="063DA5FA">
            <wp:extent cx="5191850" cy="1486107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85" w:rsidRPr="00A97A5E" w:rsidRDefault="00A97A5E" w:rsidP="00A97A5E">
      <w:pPr>
        <w:spacing w:after="0"/>
        <w:jc w:val="center"/>
        <w:rPr>
          <w:szCs w:val="28"/>
        </w:rPr>
      </w:pPr>
      <w:r>
        <w:rPr>
          <w:szCs w:val="28"/>
        </w:rPr>
        <w:t>Рисунок 9 – перенаправление всего вывода в файл.</w:t>
      </w:r>
    </w:p>
    <w:p w:rsidR="00A97A5E" w:rsidRPr="00A97A5E" w:rsidRDefault="00A97A5E" w:rsidP="00A97A5E">
      <w:pPr>
        <w:spacing w:after="0"/>
        <w:jc w:val="center"/>
        <w:rPr>
          <w:szCs w:val="28"/>
        </w:rPr>
      </w:pPr>
      <w:r w:rsidRPr="00A97A5E">
        <w:rPr>
          <w:szCs w:val="28"/>
        </w:rPr>
        <w:t>Скрипт работает следующим образом:</w:t>
      </w:r>
    </w:p>
    <w:p w:rsidR="00A97A5E" w:rsidRPr="00A97A5E" w:rsidRDefault="00A97A5E" w:rsidP="00A97A5E">
      <w:pPr>
        <w:numPr>
          <w:ilvl w:val="0"/>
          <w:numId w:val="2"/>
        </w:numPr>
        <w:spacing w:after="0"/>
        <w:rPr>
          <w:szCs w:val="28"/>
        </w:rPr>
      </w:pPr>
      <w:r w:rsidRPr="00A97A5E">
        <w:rPr>
          <w:szCs w:val="28"/>
        </w:rPr>
        <w:t xml:space="preserve">Сначала перенаправляет STDERR в файл </w:t>
      </w:r>
      <w:proofErr w:type="spellStart"/>
      <w:r w:rsidRPr="00A97A5E">
        <w:rPr>
          <w:szCs w:val="28"/>
        </w:rPr>
        <w:t>myerror</w:t>
      </w:r>
      <w:proofErr w:type="spellEnd"/>
    </w:p>
    <w:p w:rsidR="00A97A5E" w:rsidRPr="00A97A5E" w:rsidRDefault="00A97A5E" w:rsidP="00A97A5E">
      <w:pPr>
        <w:numPr>
          <w:ilvl w:val="0"/>
          <w:numId w:val="2"/>
        </w:numPr>
        <w:spacing w:after="0"/>
        <w:rPr>
          <w:szCs w:val="28"/>
        </w:rPr>
      </w:pPr>
      <w:r w:rsidRPr="00A97A5E">
        <w:rPr>
          <w:szCs w:val="28"/>
        </w:rPr>
        <w:t>Выводит две строки в STDOUT (они попадут в терминал)</w:t>
      </w:r>
    </w:p>
    <w:p w:rsidR="00A97A5E" w:rsidRPr="00A97A5E" w:rsidRDefault="00A97A5E" w:rsidP="00A97A5E">
      <w:pPr>
        <w:numPr>
          <w:ilvl w:val="0"/>
          <w:numId w:val="2"/>
        </w:numPr>
        <w:spacing w:after="0"/>
        <w:rPr>
          <w:szCs w:val="28"/>
        </w:rPr>
      </w:pPr>
      <w:r w:rsidRPr="00A97A5E">
        <w:rPr>
          <w:szCs w:val="28"/>
        </w:rPr>
        <w:t xml:space="preserve">Затем перенаправляет STDOUT в файл </w:t>
      </w:r>
      <w:proofErr w:type="spellStart"/>
      <w:r w:rsidRPr="00A97A5E">
        <w:rPr>
          <w:szCs w:val="28"/>
        </w:rPr>
        <w:t>myfile</w:t>
      </w:r>
      <w:proofErr w:type="spellEnd"/>
    </w:p>
    <w:p w:rsidR="00A97A5E" w:rsidRPr="00A97A5E" w:rsidRDefault="00A97A5E" w:rsidP="00A97A5E">
      <w:pPr>
        <w:numPr>
          <w:ilvl w:val="0"/>
          <w:numId w:val="2"/>
        </w:numPr>
        <w:spacing w:after="0"/>
        <w:rPr>
          <w:szCs w:val="28"/>
        </w:rPr>
      </w:pPr>
      <w:r w:rsidRPr="00A97A5E">
        <w:rPr>
          <w:szCs w:val="28"/>
        </w:rPr>
        <w:t xml:space="preserve">Следующая строка идет в </w:t>
      </w:r>
      <w:proofErr w:type="spellStart"/>
      <w:r w:rsidRPr="00A97A5E">
        <w:rPr>
          <w:szCs w:val="28"/>
        </w:rPr>
        <w:t>myfile</w:t>
      </w:r>
      <w:proofErr w:type="spellEnd"/>
    </w:p>
    <w:p w:rsidR="00A97A5E" w:rsidRPr="00A97A5E" w:rsidRDefault="00A97A5E" w:rsidP="00A97A5E">
      <w:pPr>
        <w:numPr>
          <w:ilvl w:val="0"/>
          <w:numId w:val="2"/>
        </w:numPr>
        <w:spacing w:after="0"/>
        <w:rPr>
          <w:szCs w:val="28"/>
        </w:rPr>
      </w:pPr>
      <w:r w:rsidRPr="00A97A5E">
        <w:rPr>
          <w:szCs w:val="28"/>
        </w:rPr>
        <w:t xml:space="preserve">Последняя строка явно перенаправляется в STDERR (и попадает в </w:t>
      </w:r>
      <w:proofErr w:type="spellStart"/>
      <w:r w:rsidRPr="00A97A5E">
        <w:rPr>
          <w:szCs w:val="28"/>
        </w:rPr>
        <w:t>myerror</w:t>
      </w:r>
      <w:proofErr w:type="spellEnd"/>
      <w:r w:rsidRPr="00A97A5E">
        <w:rPr>
          <w:szCs w:val="28"/>
        </w:rPr>
        <w:t>)</w:t>
      </w:r>
    </w:p>
    <w:p w:rsidR="005C7785" w:rsidRPr="00923464" w:rsidRDefault="005C7785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41C6E648" wp14:editId="067D3585">
            <wp:extent cx="5525271" cy="1162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85" w:rsidRPr="00A97A5E" w:rsidRDefault="00A97A5E" w:rsidP="00923464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10 – </w:t>
      </w:r>
      <w:proofErr w:type="spellStart"/>
      <w:r>
        <w:rPr>
          <w:szCs w:val="28"/>
        </w:rPr>
        <w:t>переанправление</w:t>
      </w:r>
      <w:proofErr w:type="spellEnd"/>
      <w:r>
        <w:rPr>
          <w:szCs w:val="28"/>
        </w:rPr>
        <w:t xml:space="preserve"> ввода в скриптах</w:t>
      </w:r>
    </w:p>
    <w:p w:rsidR="005C7785" w:rsidRPr="00923464" w:rsidRDefault="005C7785" w:rsidP="00923464">
      <w:pPr>
        <w:spacing w:after="0"/>
        <w:jc w:val="center"/>
        <w:rPr>
          <w:szCs w:val="28"/>
          <w:lang w:val="en-US"/>
        </w:rPr>
      </w:pPr>
      <w:r w:rsidRPr="00923464">
        <w:rPr>
          <w:noProof/>
          <w:szCs w:val="28"/>
          <w:lang w:eastAsia="ru-RU"/>
        </w:rPr>
        <w:lastRenderedPageBreak/>
        <w:drawing>
          <wp:inline distT="0" distB="0" distL="0" distR="0" wp14:anchorId="0C7AEF3C" wp14:editId="633881F3">
            <wp:extent cx="5830114" cy="366763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64" w:rsidRPr="00A97A5E" w:rsidRDefault="00A97A5E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11 – перенаправление ввода в скриптах</w:t>
      </w:r>
    </w:p>
    <w:p w:rsidR="00923464" w:rsidRDefault="002D5C47" w:rsidP="00923464">
      <w:pPr>
        <w:spacing w:after="0"/>
        <w:jc w:val="center"/>
        <w:rPr>
          <w:szCs w:val="28"/>
        </w:rPr>
      </w:pPr>
      <w:r w:rsidRPr="002D5C47">
        <w:rPr>
          <w:noProof/>
          <w:szCs w:val="28"/>
          <w:lang w:eastAsia="ru-RU"/>
        </w:rPr>
        <w:drawing>
          <wp:inline distT="0" distB="0" distL="0" distR="0" wp14:anchorId="29007CB9" wp14:editId="0DFEB2E2">
            <wp:extent cx="3677163" cy="1000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43" w:rsidRDefault="00A97A5E" w:rsidP="00923464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12 </w:t>
      </w:r>
      <w:r w:rsidR="002D5C47">
        <w:rPr>
          <w:szCs w:val="28"/>
        </w:rPr>
        <w:t>–</w:t>
      </w:r>
      <w:r>
        <w:rPr>
          <w:szCs w:val="28"/>
        </w:rPr>
        <w:t xml:space="preserve"> </w:t>
      </w:r>
      <w:r w:rsidR="002D5C47">
        <w:rPr>
          <w:szCs w:val="28"/>
        </w:rPr>
        <w:t>Закрытие дескрипторов файлов</w:t>
      </w:r>
    </w:p>
    <w:p w:rsidR="002D5C47" w:rsidRDefault="002D5C47" w:rsidP="00923464">
      <w:pPr>
        <w:spacing w:after="0"/>
        <w:jc w:val="center"/>
        <w:rPr>
          <w:szCs w:val="28"/>
        </w:rPr>
      </w:pPr>
      <w:r w:rsidRPr="002D5C47">
        <w:rPr>
          <w:noProof/>
          <w:szCs w:val="28"/>
          <w:lang w:eastAsia="ru-RU"/>
        </w:rPr>
        <w:drawing>
          <wp:inline distT="0" distB="0" distL="0" distR="0" wp14:anchorId="69B85668" wp14:editId="61FD7038">
            <wp:extent cx="5940425" cy="194785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47" w:rsidRDefault="002D5C47" w:rsidP="00923464">
      <w:pPr>
        <w:spacing w:after="0"/>
        <w:jc w:val="center"/>
        <w:rPr>
          <w:szCs w:val="28"/>
          <w:lang w:val="en-US"/>
        </w:rPr>
      </w:pPr>
      <w:r>
        <w:rPr>
          <w:szCs w:val="28"/>
        </w:rPr>
        <w:t xml:space="preserve">Рисунок 13 – </w:t>
      </w:r>
      <w:proofErr w:type="spellStart"/>
      <w:r>
        <w:rPr>
          <w:szCs w:val="28"/>
          <w:lang w:val="en-US"/>
        </w:rPr>
        <w:t>lsof</w:t>
      </w:r>
      <w:proofErr w:type="spellEnd"/>
    </w:p>
    <w:p w:rsidR="002D5C47" w:rsidRDefault="002D5C47" w:rsidP="00923464">
      <w:pPr>
        <w:spacing w:after="0"/>
        <w:jc w:val="center"/>
        <w:rPr>
          <w:szCs w:val="28"/>
          <w:lang w:val="en-US"/>
        </w:rPr>
      </w:pPr>
      <w:r w:rsidRPr="002D5C47">
        <w:rPr>
          <w:noProof/>
          <w:szCs w:val="28"/>
          <w:lang w:eastAsia="ru-RU"/>
        </w:rPr>
        <w:lastRenderedPageBreak/>
        <w:drawing>
          <wp:inline distT="0" distB="0" distL="0" distR="0" wp14:anchorId="7C226783" wp14:editId="7076BBF4">
            <wp:extent cx="5940425" cy="200854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C47" w:rsidRDefault="002D5C47" w:rsidP="00923464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14 – вывод сведений </w:t>
      </w:r>
      <w:proofErr w:type="gramStart"/>
      <w:r>
        <w:rPr>
          <w:szCs w:val="28"/>
        </w:rPr>
        <w:t>об</w:t>
      </w:r>
      <w:proofErr w:type="gramEnd"/>
      <w:r>
        <w:rPr>
          <w:szCs w:val="28"/>
        </w:rPr>
        <w:t xml:space="preserve"> открытых </w:t>
      </w:r>
      <w:proofErr w:type="spellStart"/>
      <w:r>
        <w:rPr>
          <w:szCs w:val="28"/>
        </w:rPr>
        <w:t>десрипторах</w:t>
      </w:r>
      <w:proofErr w:type="spellEnd"/>
    </w:p>
    <w:p w:rsidR="002D5C47" w:rsidRPr="002D5C47" w:rsidRDefault="002D5C47" w:rsidP="002D5C47">
      <w:pPr>
        <w:spacing w:after="0"/>
        <w:ind w:firstLine="709"/>
        <w:rPr>
          <w:szCs w:val="28"/>
        </w:rPr>
      </w:pPr>
      <w:r w:rsidRPr="002D5C47">
        <w:rPr>
          <w:szCs w:val="28"/>
        </w:rPr>
        <w:t xml:space="preserve">Скрипт создает несколько дескрипторов (3 и 6 для вывода, 7 для ввода), затем команда </w:t>
      </w:r>
      <w:proofErr w:type="spellStart"/>
      <w:r w:rsidRPr="002D5C47">
        <w:rPr>
          <w:szCs w:val="28"/>
        </w:rPr>
        <w:t>lsof</w:t>
      </w:r>
      <w:proofErr w:type="spellEnd"/>
      <w:r w:rsidRPr="002D5C47">
        <w:rPr>
          <w:szCs w:val="28"/>
        </w:rPr>
        <w:t xml:space="preserve"> выводит информацию обо всех открытых дескрипторах текущего процесса (включая стандартные 0,1,2). Вывод показывает тип, режим доступа и связанные файлы для каждого дескриптора.</w:t>
      </w:r>
    </w:p>
    <w:p w:rsidR="00923464" w:rsidRDefault="00923464" w:rsidP="00923464">
      <w:pPr>
        <w:spacing w:after="0"/>
        <w:jc w:val="center"/>
        <w:rPr>
          <w:szCs w:val="28"/>
        </w:rPr>
      </w:pPr>
      <w:r w:rsidRPr="00923464">
        <w:rPr>
          <w:noProof/>
          <w:szCs w:val="28"/>
          <w:lang w:eastAsia="ru-RU"/>
        </w:rPr>
        <w:drawing>
          <wp:inline distT="0" distB="0" distL="0" distR="0" wp14:anchorId="5512CAAE" wp14:editId="4CF66168">
            <wp:extent cx="5940425" cy="321270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5E" w:rsidRDefault="002D5C47" w:rsidP="00923464">
      <w:pPr>
        <w:spacing w:after="0"/>
        <w:jc w:val="center"/>
        <w:rPr>
          <w:szCs w:val="28"/>
        </w:rPr>
      </w:pPr>
      <w:r>
        <w:rPr>
          <w:szCs w:val="28"/>
        </w:rPr>
        <w:t>Рисунок 15</w:t>
      </w:r>
      <w:r w:rsidR="00A97A5E">
        <w:rPr>
          <w:szCs w:val="28"/>
        </w:rPr>
        <w:t xml:space="preserve"> – подавление вывода.</w:t>
      </w:r>
    </w:p>
    <w:p w:rsidR="00E17443" w:rsidRPr="00E17443" w:rsidRDefault="00E17443" w:rsidP="00923464">
      <w:pPr>
        <w:spacing w:after="0"/>
        <w:jc w:val="center"/>
        <w:rPr>
          <w:szCs w:val="28"/>
        </w:rPr>
      </w:pPr>
    </w:p>
    <w:p w:rsidR="00923464" w:rsidRPr="00923464" w:rsidRDefault="00923464" w:rsidP="00923464">
      <w:pPr>
        <w:shd w:val="clear" w:color="auto" w:fill="FFFFFF"/>
        <w:spacing w:after="0"/>
        <w:jc w:val="center"/>
        <w:outlineLvl w:val="1"/>
        <w:rPr>
          <w:rFonts w:eastAsia="Times New Roman"/>
          <w:b/>
          <w:color w:val="404040"/>
          <w:szCs w:val="28"/>
          <w:lang w:eastAsia="ru-RU"/>
        </w:rPr>
      </w:pPr>
      <w:r w:rsidRPr="00E17443">
        <w:rPr>
          <w:rFonts w:eastAsia="Times New Roman"/>
          <w:b/>
          <w:color w:val="404040"/>
          <w:szCs w:val="28"/>
          <w:lang w:eastAsia="ru-RU"/>
        </w:rPr>
        <w:t>Ответы на к</w:t>
      </w:r>
      <w:r w:rsidRPr="00923464">
        <w:rPr>
          <w:rFonts w:eastAsia="Times New Roman"/>
          <w:b/>
          <w:color w:val="404040"/>
          <w:szCs w:val="28"/>
          <w:lang w:eastAsia="ru-RU"/>
        </w:rPr>
        <w:t>онтрольные вопросы</w:t>
      </w:r>
    </w:p>
    <w:p w:rsidR="00923464" w:rsidRPr="00923464" w:rsidRDefault="00923464" w:rsidP="00923464">
      <w:pPr>
        <w:numPr>
          <w:ilvl w:val="0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Потоки: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STDIN (0) - стандартный ввод, по умолчанию данные с клавиатуры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STDOUT (1) - стандартный вывод, по умолчанию вывод на экран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STDERR (2) - стандартный поток ошибок, по умолчанию вывод на экран</w:t>
      </w:r>
    </w:p>
    <w:p w:rsidR="00923464" w:rsidRPr="00923464" w:rsidRDefault="00923464" w:rsidP="00923464">
      <w:pPr>
        <w:numPr>
          <w:ilvl w:val="0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Особенность при закрытии дескрипторов: если после закрытия снова открыть тот же дескриптор для записи в файл, файл будет перезаписан (содержимое потеряется).</w:t>
      </w:r>
    </w:p>
    <w:p w:rsidR="00923464" w:rsidRPr="00923464" w:rsidRDefault="00923464" w:rsidP="00923464">
      <w:pPr>
        <w:numPr>
          <w:ilvl w:val="0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 xml:space="preserve">Команда </w:t>
      </w:r>
      <w:proofErr w:type="spellStart"/>
      <w:r w:rsidRPr="00923464">
        <w:rPr>
          <w:rFonts w:eastAsia="Times New Roman"/>
          <w:color w:val="404040"/>
          <w:szCs w:val="28"/>
          <w:lang w:eastAsia="ru-RU"/>
        </w:rPr>
        <w:t>lsof</w:t>
      </w:r>
      <w:proofErr w:type="spellEnd"/>
      <w:r w:rsidRPr="00923464">
        <w:rPr>
          <w:rFonts w:eastAsia="Times New Roman"/>
          <w:color w:val="404040"/>
          <w:szCs w:val="28"/>
          <w:lang w:eastAsia="ru-RU"/>
        </w:rPr>
        <w:t xml:space="preserve"> (</w:t>
      </w:r>
      <w:proofErr w:type="spellStart"/>
      <w:r w:rsidRPr="00923464">
        <w:rPr>
          <w:rFonts w:eastAsia="Times New Roman"/>
          <w:color w:val="404040"/>
          <w:szCs w:val="28"/>
          <w:lang w:eastAsia="ru-RU"/>
        </w:rPr>
        <w:t>List</w:t>
      </w:r>
      <w:proofErr w:type="spellEnd"/>
      <w:r w:rsidRPr="00923464">
        <w:rPr>
          <w:rFonts w:eastAsia="Times New Roman"/>
          <w:color w:val="404040"/>
          <w:szCs w:val="28"/>
          <w:lang w:eastAsia="ru-RU"/>
        </w:rPr>
        <w:t xml:space="preserve"> </w:t>
      </w:r>
      <w:proofErr w:type="spellStart"/>
      <w:r w:rsidRPr="00923464">
        <w:rPr>
          <w:rFonts w:eastAsia="Times New Roman"/>
          <w:color w:val="404040"/>
          <w:szCs w:val="28"/>
          <w:lang w:eastAsia="ru-RU"/>
        </w:rPr>
        <w:t>Open</w:t>
      </w:r>
      <w:proofErr w:type="spellEnd"/>
      <w:r w:rsidRPr="00923464">
        <w:rPr>
          <w:rFonts w:eastAsia="Times New Roman"/>
          <w:color w:val="404040"/>
          <w:szCs w:val="28"/>
          <w:lang w:eastAsia="ru-RU"/>
        </w:rPr>
        <w:t xml:space="preserve"> </w:t>
      </w:r>
      <w:proofErr w:type="spellStart"/>
      <w:r w:rsidRPr="00923464">
        <w:rPr>
          <w:rFonts w:eastAsia="Times New Roman"/>
          <w:color w:val="404040"/>
          <w:szCs w:val="28"/>
          <w:lang w:eastAsia="ru-RU"/>
        </w:rPr>
        <w:t>Files</w:t>
      </w:r>
      <w:proofErr w:type="spellEnd"/>
      <w:r w:rsidRPr="00923464">
        <w:rPr>
          <w:rFonts w:eastAsia="Times New Roman"/>
          <w:color w:val="404040"/>
          <w:szCs w:val="28"/>
          <w:lang w:eastAsia="ru-RU"/>
        </w:rPr>
        <w:t>) показывает информацию об открытых файлах и дескрипторах. Позволяет:</w:t>
      </w:r>
    </w:p>
    <w:p w:rsidR="00923464" w:rsidRPr="00923464" w:rsidRDefault="00923464" w:rsidP="00923464">
      <w:pPr>
        <w:shd w:val="clear" w:color="auto" w:fill="FFFFFF"/>
        <w:spacing w:after="0"/>
        <w:ind w:left="352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Узнать, какие файлы открыты процессами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Проверить открытые дескрипторы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t>Найти процессы, работающие с определенными файлами</w:t>
      </w:r>
    </w:p>
    <w:p w:rsidR="00923464" w:rsidRPr="00923464" w:rsidRDefault="00923464" w:rsidP="00923464">
      <w:pPr>
        <w:numPr>
          <w:ilvl w:val="1"/>
          <w:numId w:val="1"/>
        </w:numPr>
        <w:shd w:val="clear" w:color="auto" w:fill="FFFFFF"/>
        <w:spacing w:after="0"/>
        <w:ind w:left="-357" w:firstLine="709"/>
        <w:jc w:val="left"/>
        <w:rPr>
          <w:rFonts w:eastAsia="Times New Roman"/>
          <w:color w:val="404040"/>
          <w:szCs w:val="28"/>
          <w:lang w:eastAsia="ru-RU"/>
        </w:rPr>
      </w:pPr>
      <w:r w:rsidRPr="00923464">
        <w:rPr>
          <w:rFonts w:eastAsia="Times New Roman"/>
          <w:color w:val="404040"/>
          <w:szCs w:val="28"/>
          <w:lang w:eastAsia="ru-RU"/>
        </w:rPr>
        <w:lastRenderedPageBreak/>
        <w:t>Диагностировать проблемы с файлами и дескрипторами</w:t>
      </w:r>
    </w:p>
    <w:p w:rsidR="00923464" w:rsidRPr="00923464" w:rsidRDefault="00923464" w:rsidP="006178EE">
      <w:pPr>
        <w:jc w:val="center"/>
      </w:pPr>
    </w:p>
    <w:p w:rsidR="005C7785" w:rsidRPr="00923464" w:rsidRDefault="005C7785" w:rsidP="006178EE">
      <w:pPr>
        <w:jc w:val="center"/>
      </w:pPr>
    </w:p>
    <w:p w:rsidR="005C7785" w:rsidRPr="00923464" w:rsidRDefault="005C7785" w:rsidP="006178EE">
      <w:pPr>
        <w:jc w:val="center"/>
      </w:pPr>
    </w:p>
    <w:p w:rsidR="006178EE" w:rsidRPr="00923464" w:rsidRDefault="006178EE" w:rsidP="006178EE"/>
    <w:sectPr w:rsidR="006178EE" w:rsidRPr="00923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92EEB"/>
    <w:multiLevelType w:val="multilevel"/>
    <w:tmpl w:val="4430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E610C8"/>
    <w:multiLevelType w:val="multilevel"/>
    <w:tmpl w:val="1BB8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DDE"/>
    <w:rsid w:val="002D5C47"/>
    <w:rsid w:val="005C7785"/>
    <w:rsid w:val="006178EE"/>
    <w:rsid w:val="006C1181"/>
    <w:rsid w:val="00726DFD"/>
    <w:rsid w:val="00923464"/>
    <w:rsid w:val="00A178C3"/>
    <w:rsid w:val="00A97A5E"/>
    <w:rsid w:val="00D91DDE"/>
    <w:rsid w:val="00E1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8C3"/>
    <w:rPr>
      <w:rFonts w:eastAsia="Calibri"/>
    </w:rPr>
  </w:style>
  <w:style w:type="paragraph" w:styleId="2">
    <w:name w:val="heading 2"/>
    <w:basedOn w:val="a"/>
    <w:link w:val="20"/>
    <w:uiPriority w:val="9"/>
    <w:qFormat/>
    <w:rsid w:val="00923464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7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78EE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23464"/>
    <w:rPr>
      <w:rFonts w:eastAsia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3464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8C3"/>
    <w:rPr>
      <w:rFonts w:eastAsia="Calibri"/>
    </w:rPr>
  </w:style>
  <w:style w:type="paragraph" w:styleId="2">
    <w:name w:val="heading 2"/>
    <w:basedOn w:val="a"/>
    <w:link w:val="20"/>
    <w:uiPriority w:val="9"/>
    <w:qFormat/>
    <w:rsid w:val="00923464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7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78EE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23464"/>
    <w:rPr>
      <w:rFonts w:eastAsia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3464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2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2025-04-22T06:23:00Z</dcterms:created>
  <dcterms:modified xsi:type="dcterms:W3CDTF">2025-05-29T08:16:00Z</dcterms:modified>
</cp:coreProperties>
</file>